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0331" w:rsidRPr="00BD78DB" w:rsidRDefault="003B0331" w:rsidP="003B0331">
      <w:pPr>
        <w:rPr>
          <w:sz w:val="30"/>
        </w:rPr>
      </w:pPr>
    </w:p>
    <w:p w:rsidR="003B0331" w:rsidRPr="00BD78DB" w:rsidRDefault="003B0331" w:rsidP="003B0331">
      <w:pPr>
        <w:rPr>
          <w:sz w:val="30"/>
        </w:rPr>
      </w:pPr>
    </w:p>
    <w:p w:rsidR="003B0331" w:rsidRPr="00BD78DB" w:rsidRDefault="003B0331" w:rsidP="003B0331">
      <w:pPr>
        <w:rPr>
          <w:sz w:val="30"/>
        </w:rPr>
      </w:pPr>
    </w:p>
    <w:p w:rsidR="003B0331" w:rsidRPr="00BD78DB" w:rsidRDefault="003B0331" w:rsidP="003B0331">
      <w:pPr>
        <w:rPr>
          <w:sz w:val="30"/>
        </w:rPr>
      </w:pPr>
    </w:p>
    <w:p w:rsidR="003B0331" w:rsidRPr="00BD78DB" w:rsidRDefault="003B0331" w:rsidP="003B0331">
      <w:pPr>
        <w:rPr>
          <w:sz w:val="30"/>
        </w:rPr>
      </w:pPr>
    </w:p>
    <w:p w:rsidR="003B0331" w:rsidRPr="00BD78DB" w:rsidRDefault="003B0331" w:rsidP="00DB5820">
      <w:pPr>
        <w:rPr>
          <w:sz w:val="30"/>
        </w:rPr>
      </w:pPr>
    </w:p>
    <w:p w:rsidR="003B0331" w:rsidRPr="001A0890" w:rsidRDefault="003B0331" w:rsidP="00DB5820">
      <w:pPr>
        <w:jc w:val="center"/>
        <w:rPr>
          <w:rFonts w:ascii="仿宋_GB2312" w:eastAsia="仿宋_GB2312"/>
          <w:sz w:val="32"/>
          <w:szCs w:val="32"/>
        </w:rPr>
      </w:pPr>
      <w:r w:rsidRPr="001A0890">
        <w:rPr>
          <w:rFonts w:ascii="仿宋_GB2312" w:eastAsia="仿宋_GB2312" w:hint="eastAsia"/>
          <w:sz w:val="32"/>
          <w:szCs w:val="32"/>
        </w:rPr>
        <w:t>台电大工</w:t>
      </w:r>
      <w:r w:rsidRPr="001A0890">
        <w:rPr>
          <w:rFonts w:ascii="仿宋_GB2312" w:eastAsia="仿宋_GB2312" w:hAnsi="楷体" w:hint="eastAsia"/>
          <w:sz w:val="32"/>
          <w:szCs w:val="32"/>
        </w:rPr>
        <w:t>〔</w:t>
      </w:r>
      <w:r w:rsidRPr="001A0890">
        <w:rPr>
          <w:rFonts w:ascii="仿宋_GB2312" w:eastAsia="仿宋_GB2312" w:hint="eastAsia"/>
          <w:sz w:val="32"/>
          <w:szCs w:val="32"/>
        </w:rPr>
        <w:t>201</w:t>
      </w:r>
      <w:r>
        <w:rPr>
          <w:rFonts w:ascii="仿宋_GB2312" w:eastAsia="仿宋_GB2312" w:hint="eastAsia"/>
          <w:sz w:val="32"/>
          <w:szCs w:val="32"/>
        </w:rPr>
        <w:t>6</w:t>
      </w:r>
      <w:r w:rsidRPr="001A0890">
        <w:rPr>
          <w:rFonts w:ascii="仿宋_GB2312" w:eastAsia="仿宋_GB2312" w:hAnsi="楷体" w:hint="eastAsia"/>
          <w:sz w:val="32"/>
          <w:szCs w:val="32"/>
        </w:rPr>
        <w:t>〕</w:t>
      </w:r>
      <w:r w:rsidR="006E301A">
        <w:rPr>
          <w:rFonts w:ascii="仿宋_GB2312" w:eastAsia="仿宋_GB2312" w:hAnsi="楷体" w:hint="eastAsia"/>
          <w:sz w:val="32"/>
          <w:szCs w:val="32"/>
        </w:rPr>
        <w:t>17</w:t>
      </w:r>
      <w:r w:rsidRPr="001A0890">
        <w:rPr>
          <w:rFonts w:ascii="仿宋_GB2312" w:eastAsia="仿宋_GB2312" w:hint="eastAsia"/>
          <w:sz w:val="32"/>
          <w:szCs w:val="32"/>
        </w:rPr>
        <w:t>号</w:t>
      </w:r>
    </w:p>
    <w:p w:rsidR="003B0331" w:rsidRPr="0024525B" w:rsidRDefault="003B0331" w:rsidP="00DB5820">
      <w:pPr>
        <w:rPr>
          <w:rFonts w:ascii="仿宋_GB2312" w:eastAsia="仿宋_GB2312"/>
          <w:sz w:val="32"/>
          <w:szCs w:val="32"/>
        </w:rPr>
      </w:pPr>
    </w:p>
    <w:p w:rsidR="003B0331" w:rsidRPr="003B0331" w:rsidRDefault="003B0331" w:rsidP="00DB5820"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r w:rsidRPr="003B0331">
        <w:rPr>
          <w:rFonts w:ascii="方正小标宋简体" w:eastAsia="方正小标宋简体" w:hint="eastAsia"/>
          <w:bCs/>
          <w:sz w:val="44"/>
          <w:szCs w:val="44"/>
        </w:rPr>
        <w:t>关于印发《</w:t>
      </w:r>
      <w:r w:rsidR="006E301A" w:rsidRPr="006E301A">
        <w:rPr>
          <w:rFonts w:ascii="方正小标宋简体" w:eastAsia="方正小标宋简体" w:hint="eastAsia"/>
          <w:bCs/>
          <w:sz w:val="44"/>
          <w:szCs w:val="44"/>
        </w:rPr>
        <w:t>台州广播电视大学教代会提案工作实施办法</w:t>
      </w:r>
      <w:r w:rsidRPr="003B0331">
        <w:rPr>
          <w:rFonts w:ascii="方正小标宋简体" w:eastAsia="方正小标宋简体" w:hint="eastAsia"/>
          <w:bCs/>
          <w:sz w:val="44"/>
          <w:szCs w:val="44"/>
        </w:rPr>
        <w:t>》的通知</w:t>
      </w:r>
    </w:p>
    <w:p w:rsidR="003B0331" w:rsidRPr="00C305EA" w:rsidRDefault="003B0331" w:rsidP="00DB5820">
      <w:pPr>
        <w:widowControl/>
        <w:jc w:val="center"/>
        <w:rPr>
          <w:rFonts w:ascii="仿宋" w:eastAsia="仿宋" w:hAnsi="仿宋" w:cs="宋体"/>
          <w:kern w:val="0"/>
          <w:sz w:val="30"/>
          <w:szCs w:val="30"/>
        </w:rPr>
      </w:pPr>
    </w:p>
    <w:p w:rsidR="003B0331" w:rsidRPr="003B0331" w:rsidRDefault="003B0331" w:rsidP="00DB5820">
      <w:pPr>
        <w:jc w:val="lef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t>各</w:t>
      </w:r>
      <w:r w:rsidR="006E301A">
        <w:rPr>
          <w:rFonts w:ascii="仿宋_GB2312" w:eastAsia="仿宋_GB2312" w:hint="eastAsia"/>
          <w:sz w:val="32"/>
          <w:szCs w:val="32"/>
        </w:rPr>
        <w:t>代表团</w:t>
      </w:r>
      <w:r w:rsidRPr="003B0331">
        <w:rPr>
          <w:rFonts w:ascii="仿宋_GB2312" w:eastAsia="仿宋_GB2312" w:hint="eastAsia"/>
          <w:sz w:val="32"/>
          <w:szCs w:val="32"/>
        </w:rPr>
        <w:t>：</w:t>
      </w:r>
    </w:p>
    <w:p w:rsidR="003B0331" w:rsidRPr="003B0331" w:rsidRDefault="003B0331" w:rsidP="00DB58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t>《</w:t>
      </w:r>
      <w:r w:rsidR="006E301A" w:rsidRPr="006E301A">
        <w:rPr>
          <w:rFonts w:ascii="仿宋_GB2312" w:eastAsia="仿宋_GB2312" w:hint="eastAsia"/>
          <w:sz w:val="32"/>
          <w:szCs w:val="32"/>
        </w:rPr>
        <w:t>台州广播电视大学教代会提案工作实施办法</w:t>
      </w:r>
      <w:r w:rsidRPr="003B0331">
        <w:rPr>
          <w:rFonts w:ascii="仿宋_GB2312" w:eastAsia="仿宋_GB2312" w:hint="eastAsia"/>
          <w:sz w:val="32"/>
          <w:szCs w:val="32"/>
        </w:rPr>
        <w:t>》已经工会委员会讨论通过，现印发给你们，请认真遵照执行。</w:t>
      </w:r>
    </w:p>
    <w:p w:rsidR="003B0331" w:rsidRPr="003B0331" w:rsidRDefault="003B0331" w:rsidP="00DB5820">
      <w:pPr>
        <w:jc w:val="left"/>
        <w:rPr>
          <w:rFonts w:ascii="仿宋_GB2312" w:eastAsia="仿宋_GB2312"/>
          <w:sz w:val="32"/>
          <w:szCs w:val="32"/>
        </w:rPr>
      </w:pPr>
    </w:p>
    <w:p w:rsidR="003B0331" w:rsidRPr="003B0331" w:rsidRDefault="003B0331" w:rsidP="00DB5820">
      <w:pPr>
        <w:ind w:firstLineChars="200" w:firstLine="640"/>
        <w:jc w:val="lef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t>附件：</w:t>
      </w:r>
      <w:r w:rsidR="006E301A" w:rsidRPr="006E301A">
        <w:rPr>
          <w:rFonts w:ascii="仿宋_GB2312" w:eastAsia="仿宋_GB2312" w:hint="eastAsia"/>
          <w:sz w:val="32"/>
          <w:szCs w:val="32"/>
        </w:rPr>
        <w:t>台州广播电视大学教代会提案工作实施办法</w:t>
      </w:r>
    </w:p>
    <w:p w:rsidR="003B0331" w:rsidRPr="003B0331" w:rsidRDefault="003B0331" w:rsidP="00DB5820">
      <w:pPr>
        <w:jc w:val="left"/>
        <w:rPr>
          <w:rFonts w:ascii="仿宋_GB2312" w:eastAsia="仿宋_GB2312"/>
          <w:sz w:val="32"/>
          <w:szCs w:val="32"/>
        </w:rPr>
      </w:pPr>
    </w:p>
    <w:p w:rsidR="003B0331" w:rsidRPr="003B0331" w:rsidRDefault="003B0331" w:rsidP="00DB5820">
      <w:pPr>
        <w:jc w:val="left"/>
        <w:rPr>
          <w:rFonts w:ascii="仿宋_GB2312" w:eastAsia="仿宋_GB2312"/>
          <w:sz w:val="32"/>
          <w:szCs w:val="32"/>
        </w:rPr>
      </w:pPr>
      <w:bookmarkStart w:id="0" w:name="_GoBack"/>
      <w:bookmarkEnd w:id="0"/>
    </w:p>
    <w:p w:rsidR="003B0331" w:rsidRPr="003B0331" w:rsidRDefault="003B0331" w:rsidP="00DB5820">
      <w:pPr>
        <w:jc w:val="righ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t>台州广播电视大学工会委员会</w:t>
      </w:r>
    </w:p>
    <w:p w:rsidR="003B0331" w:rsidRDefault="003B0331" w:rsidP="00DB5820">
      <w:pPr>
        <w:widowControl/>
        <w:ind w:right="450" w:firstLineChars="150" w:firstLine="480"/>
        <w:jc w:val="righ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t>2016年</w:t>
      </w:r>
      <w:r w:rsidR="006E301A">
        <w:rPr>
          <w:rFonts w:ascii="仿宋_GB2312" w:eastAsia="仿宋_GB2312" w:hint="eastAsia"/>
          <w:sz w:val="32"/>
          <w:szCs w:val="32"/>
        </w:rPr>
        <w:t>11</w:t>
      </w:r>
      <w:r w:rsidRPr="003B0331">
        <w:rPr>
          <w:rFonts w:ascii="仿宋_GB2312" w:eastAsia="仿宋_GB2312" w:hint="eastAsia"/>
          <w:sz w:val="32"/>
          <w:szCs w:val="32"/>
        </w:rPr>
        <w:t>月</w:t>
      </w:r>
      <w:r w:rsidR="006E301A">
        <w:rPr>
          <w:rFonts w:ascii="仿宋_GB2312" w:eastAsia="仿宋_GB2312" w:hint="eastAsia"/>
          <w:sz w:val="32"/>
          <w:szCs w:val="32"/>
        </w:rPr>
        <w:t>28</w:t>
      </w:r>
      <w:r w:rsidRPr="003B0331">
        <w:rPr>
          <w:rFonts w:ascii="仿宋_GB2312" w:eastAsia="仿宋_GB2312" w:hint="eastAsia"/>
          <w:sz w:val="32"/>
          <w:szCs w:val="32"/>
        </w:rPr>
        <w:t>日</w:t>
      </w:r>
    </w:p>
    <w:p w:rsidR="003B0331" w:rsidRPr="003B0331" w:rsidRDefault="003B0331" w:rsidP="00DB5820">
      <w:pPr>
        <w:widowControl/>
        <w:ind w:right="450" w:firstLineChars="150" w:firstLine="480"/>
        <w:jc w:val="right"/>
        <w:rPr>
          <w:rFonts w:ascii="仿宋_GB2312" w:eastAsia="仿宋_GB2312"/>
          <w:sz w:val="32"/>
          <w:szCs w:val="32"/>
        </w:rPr>
      </w:pPr>
    </w:p>
    <w:p w:rsidR="003B0331" w:rsidRPr="003B0331" w:rsidRDefault="003B0331" w:rsidP="00DB5820">
      <w:pPr>
        <w:widowControl/>
        <w:jc w:val="left"/>
        <w:rPr>
          <w:rFonts w:ascii="仿宋_GB2312" w:eastAsia="仿宋_GB2312"/>
          <w:sz w:val="32"/>
          <w:szCs w:val="32"/>
        </w:rPr>
      </w:pPr>
      <w:r w:rsidRPr="003B0331">
        <w:rPr>
          <w:rFonts w:ascii="仿宋_GB2312" w:eastAsia="仿宋_GB2312" w:hint="eastAsia"/>
          <w:sz w:val="32"/>
          <w:szCs w:val="32"/>
        </w:rPr>
        <w:lastRenderedPageBreak/>
        <w:t>附件：</w:t>
      </w:r>
    </w:p>
    <w:p w:rsidR="003B0331" w:rsidRPr="003B0331" w:rsidRDefault="006E301A" w:rsidP="00DB5820">
      <w:pPr>
        <w:widowControl/>
        <w:jc w:val="center"/>
        <w:rPr>
          <w:rFonts w:ascii="方正小标宋简体" w:eastAsia="方正小标宋简体"/>
          <w:bCs/>
          <w:sz w:val="44"/>
          <w:szCs w:val="44"/>
        </w:rPr>
      </w:pPr>
      <w:r w:rsidRPr="006E301A">
        <w:rPr>
          <w:rFonts w:ascii="方正小标宋简体" w:eastAsia="方正小标宋简体" w:hint="eastAsia"/>
          <w:bCs/>
          <w:sz w:val="44"/>
          <w:szCs w:val="44"/>
        </w:rPr>
        <w:t>台州广播电视大学教代会提案工作实施办法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台州广播电视大学教职工代表大会（以下简称教代会）提案是教代会代表参与学校民主管理和民主监督职能的重要形式，是教代会代表履行职责、行使民主权利的一项重要内容，认真征集和督办提案是教代会的一项重要工作。为进一步推进我校教代会提案工作的制度化、规范化和科学化，根据《中华人民共和国高等教育法》等相关法规，同时结合我校提案工作实际，特制定本办法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B5820">
        <w:rPr>
          <w:rFonts w:ascii="黑体" w:eastAsia="黑体" w:hAnsi="黑体" w:cs="宋体" w:hint="eastAsia"/>
          <w:kern w:val="0"/>
          <w:sz w:val="32"/>
          <w:szCs w:val="32"/>
        </w:rPr>
        <w:t>一、教代会提案工作机构及职责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教代会提案工作办公室设在学校工会办公室，负责提案的登记、整理、汇总、传递和归档等日常工作，具体职责：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（1）依照规定的程序，组织和征集提案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（2）对征集的提案审查立案，并向学校提出承办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建议方案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（3）对提案办理工作的督促检查，推动承办部门认真及时办理提案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（4）向提案人通报提案办理情况并征求对提案处理意见的反馈，根据需要，可组织提案人与承办部门进行沟通或座谈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（5）在每次代表大会召开时，向教代会报告提案的审查立案和办理情况等工作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（6）组织提案工作评优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提案工作必须遵照党的路线、方针、政策和国家的法律、法规，围绕学校改革、发展、稳定和办学目标，充分发扬民主，广开言路，反映广大教职工的意愿，促进学校的稳定与发展。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B5820">
        <w:rPr>
          <w:rFonts w:ascii="黑体" w:eastAsia="黑体" w:hAnsi="黑体" w:cs="宋体" w:hint="eastAsia"/>
          <w:kern w:val="0"/>
          <w:sz w:val="32"/>
          <w:szCs w:val="32"/>
        </w:rPr>
        <w:t>二、提案的征集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 xml:space="preserve">提案征集时间分为“大会期间”和“闭会期间”两个阶段。大会期间提案的征集时间一般在每年召开教代会前一个月开始，并限定截止日期。在其余时间征集的提案均作为“闭会期间”提案。 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进行专题培训。在每次教职工代表大会召开之前，要对代表进行专题培训，深入宣传大会的中心议题。要求代表以主人翁姿态围绕中心议题，酝酿和提交提案；要向代表介绍学校建设面临的形势和需要解决的重大难题，为教职工进行调查研究、民主磋商提供方便；要印制统一的提案表，一事一案，一人提出两人以上附议才能成立，要经过所在代表团的初步审查和筛选，报学校教代会提案工作小组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B5820">
        <w:rPr>
          <w:rFonts w:ascii="黑体" w:eastAsia="黑体" w:hAnsi="黑体" w:cs="宋体" w:hint="eastAsia"/>
          <w:kern w:val="0"/>
          <w:sz w:val="32"/>
          <w:szCs w:val="32"/>
        </w:rPr>
        <w:t>三、提案的审查与立案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提案的审核。分析收到的提案是否符合要求，一看是否属于本校和教代会的职权范围；二看是否符合党和国家的方针政策、法规；三看是否符合提案的技术规范。符合这三点要求，可以视为审核合格。不合格的提案，可以退回给提案人并说明情况，由提案人收回或修改后重新提出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2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立案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对经过审核的合格提案，再分析研究哪些可以立案。对符合党和国家政策法规，学校有条件办理，又确实需要办理的提案，应当给予立案；对提出的问题正确，但一时没有条件解决的，可向提案人作出解释，暂不立案；一些不符合立案要求但有参考价值的提案，可作为“意见和建议”，转送有关方面，直接答复提案人。正式立案的提案，要整理分类，登记造册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B5820">
        <w:rPr>
          <w:rFonts w:ascii="黑体" w:eastAsia="黑体" w:hAnsi="黑体" w:cs="宋体" w:hint="eastAsia"/>
          <w:kern w:val="0"/>
          <w:sz w:val="32"/>
          <w:szCs w:val="32"/>
        </w:rPr>
        <w:t>四、提案的办理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大会闭会后，校工会将准予立案的提案提交校长办公室进行会签，确定主承办部门和协办部门。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提案承办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收到提案后，应认真及时研究办理提案，提案办理工作应当有领导分管，有专人负责，并在规定时间内提出办理意见。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3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提案办理要认真负责，注重实效。凡有条件解决的，要及时落实；因条件所限一时不能解决的，要列入计划，创造条件，逐步落实；确实无法解决的，需实事求是说明理由，解释清楚。对涉及两个以上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协同办理的提案，主办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和协办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应积极配合，协商解决。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4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承办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部门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应主动加强与提案人的沟通，可采取沟通会、个别走访等方式听取提案代表的意见，共商提案解决的办法，并征询提案人对提案办理的意见。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5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承办部门在规定日期办理完结提案并报主管校领导批阅后，应及时将办理结果提交校工会。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lastRenderedPageBreak/>
        <w:t>6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校工会要及时将承办部门的办理结果流转给提案人。提案人在收到办理意见后，应及时将提案处理的满意度情况反馈给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校工会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，以便</w:t>
      </w:r>
      <w:r w:rsidR="003233F4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校工会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督促检查，进一步做好工作。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7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校工会负责检查、督促提案的落实工作，汇总提案的落实情况和反馈意见，并向教代会作提案工作报告。同时做好提案的整理、建档等工作。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黑体" w:eastAsia="黑体" w:hAnsi="黑体" w:cs="宋体"/>
          <w:kern w:val="0"/>
          <w:sz w:val="32"/>
          <w:szCs w:val="32"/>
        </w:rPr>
      </w:pPr>
      <w:r w:rsidRPr="00DB5820">
        <w:rPr>
          <w:rFonts w:ascii="黑体" w:eastAsia="黑体" w:hAnsi="黑体" w:cs="宋体" w:hint="eastAsia"/>
          <w:kern w:val="0"/>
          <w:sz w:val="32"/>
          <w:szCs w:val="32"/>
        </w:rPr>
        <w:t>五、评选与表彰</w:t>
      </w:r>
    </w:p>
    <w:p w:rsidR="006E301A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1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为鼓励教代会代表提出高质量的提案，校工会根据实际情况进行提案评优，组织评选“优秀提案奖”，并在每届（次）教代会上进行表彰。</w:t>
      </w:r>
    </w:p>
    <w:p w:rsidR="00D14353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2</w:t>
      </w:r>
      <w:r w:rsidR="00DB5820">
        <w:rPr>
          <w:rFonts w:ascii="仿宋_GB2312" w:eastAsia="仿宋_GB2312" w:hAnsi="仿宋" w:cs="宋体" w:hint="eastAsia"/>
          <w:kern w:val="0"/>
          <w:sz w:val="32"/>
          <w:szCs w:val="32"/>
        </w:rPr>
        <w:t>.</w:t>
      </w:r>
      <w:r w:rsidR="006E301A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“优秀提案奖”提案一般应符合下列条件：</w:t>
      </w:r>
    </w:p>
    <w:p w:rsidR="00D14353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（1）提案在选题上能够紧紧围绕学校改革和发展中的重要问题、难点问题以及教职工普遍关心的热点问题等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D14353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（2）提案建议具有较强的科学性、针对性与可操作性</w:t>
      </w:r>
      <w:r w:rsidR="00D14353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，</w:t>
      </w: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经办理已产生或预期将对推动学校改革发展、维护教职工权益、促进教职工队伍建设等方面起到积极作用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；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  <w:r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（3</w:t>
      </w:r>
      <w:r w:rsidR="00D14353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）提案文字表述清晰、规范</w:t>
      </w:r>
      <w:r w:rsidR="00761710" w:rsidRPr="00DB5820">
        <w:rPr>
          <w:rFonts w:ascii="仿宋_GB2312" w:eastAsia="仿宋_GB2312" w:hAnsi="仿宋" w:cs="宋体" w:hint="eastAsia"/>
          <w:kern w:val="0"/>
          <w:sz w:val="32"/>
          <w:szCs w:val="32"/>
        </w:rPr>
        <w:t>。</w:t>
      </w:r>
    </w:p>
    <w:p w:rsidR="006E301A" w:rsidRPr="00DB5820" w:rsidRDefault="006E301A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D14353" w:rsidRPr="00DB5820" w:rsidRDefault="00D14353" w:rsidP="00DB5820">
      <w:pPr>
        <w:widowControl/>
        <w:ind w:firstLineChars="200" w:firstLine="640"/>
        <w:jc w:val="left"/>
        <w:rPr>
          <w:rFonts w:ascii="仿宋_GB2312" w:eastAsia="仿宋_GB2312" w:hAnsi="仿宋" w:cs="宋体"/>
          <w:kern w:val="0"/>
          <w:sz w:val="32"/>
          <w:szCs w:val="32"/>
        </w:rPr>
      </w:pPr>
    </w:p>
    <w:p w:rsidR="003B0331" w:rsidRDefault="003B0331" w:rsidP="003B0331">
      <w:pPr>
        <w:widowControl/>
        <w:jc w:val="left"/>
        <w:rPr>
          <w:rFonts w:ascii="仿宋_GB2312" w:eastAsia="仿宋_GB2312" w:hAnsi="仿宋" w:cs="宋体" w:hint="eastAsia"/>
          <w:kern w:val="0"/>
          <w:sz w:val="32"/>
          <w:szCs w:val="32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Default="00DB5820" w:rsidP="003B0331">
      <w:pPr>
        <w:widowControl/>
        <w:jc w:val="left"/>
        <w:rPr>
          <w:rFonts w:ascii="黑体" w:eastAsia="黑体" w:hAnsi="宋体" w:cs="宋体" w:hint="eastAsia"/>
          <w:bCs/>
          <w:spacing w:val="8"/>
          <w:kern w:val="0"/>
          <w:sz w:val="32"/>
          <w:szCs w:val="32"/>
          <w:u w:val="single"/>
        </w:rPr>
      </w:pPr>
    </w:p>
    <w:p w:rsidR="00DB5820" w:rsidRPr="00BD78DB" w:rsidRDefault="00DB5820" w:rsidP="003B0331">
      <w:pPr>
        <w:widowControl/>
        <w:jc w:val="left"/>
        <w:rPr>
          <w:rFonts w:ascii="黑体" w:eastAsia="黑体" w:hAnsi="宋体" w:cs="宋体"/>
          <w:bCs/>
          <w:spacing w:val="8"/>
          <w:kern w:val="0"/>
          <w:sz w:val="32"/>
          <w:szCs w:val="32"/>
          <w:u w:val="single"/>
        </w:rPr>
      </w:pPr>
    </w:p>
    <w:p w:rsidR="00117C83" w:rsidRPr="003B72E4" w:rsidRDefault="003B0331" w:rsidP="003B72E4">
      <w:pPr>
        <w:pBdr>
          <w:top w:val="single" w:sz="6" w:space="1" w:color="auto"/>
          <w:bottom w:val="single" w:sz="6" w:space="1" w:color="auto"/>
        </w:pBdr>
        <w:spacing w:line="600" w:lineRule="atLeast"/>
        <w:ind w:firstLineChars="50" w:firstLine="140"/>
        <w:jc w:val="left"/>
        <w:rPr>
          <w:sz w:val="28"/>
          <w:szCs w:val="28"/>
        </w:rPr>
      </w:pPr>
      <w:bookmarkStart w:id="1" w:name="OLE_LINK7"/>
      <w:bookmarkStart w:id="2" w:name="OLE_LINK8"/>
      <w:r w:rsidRPr="00BD78DB">
        <w:rPr>
          <w:rFonts w:ascii="仿宋_GB2312" w:eastAsia="仿宋_GB2312" w:hAnsi="仿宋" w:hint="eastAsia"/>
          <w:kern w:val="0"/>
          <w:sz w:val="28"/>
          <w:szCs w:val="28"/>
        </w:rPr>
        <w:t>台州广播电视大学</w:t>
      </w:r>
      <w:r>
        <w:rPr>
          <w:rFonts w:ascii="仿宋_GB2312" w:eastAsia="仿宋_GB2312" w:hAnsi="仿宋" w:hint="eastAsia"/>
          <w:kern w:val="0"/>
          <w:sz w:val="28"/>
          <w:szCs w:val="28"/>
        </w:rPr>
        <w:t>工会委员会</w:t>
      </w:r>
      <w:r w:rsidRPr="00BD78DB">
        <w:rPr>
          <w:rFonts w:ascii="仿宋_GB2312" w:eastAsia="仿宋_GB2312" w:hAnsi="仿宋" w:hint="eastAsia"/>
          <w:kern w:val="0"/>
          <w:sz w:val="28"/>
          <w:szCs w:val="28"/>
        </w:rPr>
        <w:t xml:space="preserve">            </w:t>
      </w:r>
      <w:r w:rsidRPr="00BD78DB">
        <w:rPr>
          <w:rFonts w:ascii="仿宋_GB2312" w:eastAsia="仿宋_GB2312" w:hint="eastAsia"/>
          <w:sz w:val="28"/>
          <w:szCs w:val="28"/>
        </w:rPr>
        <w:t xml:space="preserve">   </w:t>
      </w:r>
      <w:r w:rsidRPr="00BD78DB">
        <w:rPr>
          <w:rFonts w:ascii="仿宋_GB2312" w:eastAsia="仿宋_GB2312" w:hint="eastAsia"/>
          <w:kern w:val="0"/>
          <w:sz w:val="28"/>
          <w:szCs w:val="28"/>
        </w:rPr>
        <w:t>201</w:t>
      </w:r>
      <w:r>
        <w:rPr>
          <w:rFonts w:ascii="仿宋_GB2312" w:eastAsia="仿宋_GB2312" w:hint="eastAsia"/>
          <w:kern w:val="0"/>
          <w:sz w:val="28"/>
          <w:szCs w:val="28"/>
        </w:rPr>
        <w:t>6</w:t>
      </w:r>
      <w:r w:rsidRPr="00BD78DB">
        <w:rPr>
          <w:rFonts w:ascii="仿宋_GB2312" w:eastAsia="仿宋_GB2312" w:hint="eastAsia"/>
          <w:kern w:val="0"/>
          <w:sz w:val="28"/>
          <w:szCs w:val="28"/>
        </w:rPr>
        <w:t>年</w:t>
      </w:r>
      <w:r w:rsidR="00D14353">
        <w:rPr>
          <w:rFonts w:ascii="仿宋_GB2312" w:eastAsia="仿宋_GB2312" w:hint="eastAsia"/>
          <w:kern w:val="0"/>
          <w:sz w:val="28"/>
          <w:szCs w:val="28"/>
        </w:rPr>
        <w:t>11</w:t>
      </w:r>
      <w:r w:rsidRPr="00BD78DB">
        <w:rPr>
          <w:rFonts w:ascii="仿宋_GB2312" w:eastAsia="仿宋_GB2312" w:hint="eastAsia"/>
          <w:kern w:val="0"/>
          <w:sz w:val="28"/>
          <w:szCs w:val="28"/>
        </w:rPr>
        <w:t>月</w:t>
      </w:r>
      <w:r w:rsidR="00D14353">
        <w:rPr>
          <w:rFonts w:ascii="仿宋_GB2312" w:eastAsia="仿宋_GB2312" w:hint="eastAsia"/>
          <w:kern w:val="0"/>
          <w:sz w:val="28"/>
          <w:szCs w:val="28"/>
        </w:rPr>
        <w:t>28</w:t>
      </w:r>
      <w:r w:rsidRPr="00BD78DB">
        <w:rPr>
          <w:rFonts w:ascii="仿宋_GB2312" w:eastAsia="仿宋_GB2312" w:hint="eastAsia"/>
          <w:kern w:val="0"/>
          <w:sz w:val="28"/>
          <w:szCs w:val="28"/>
        </w:rPr>
        <w:t>日印发</w:t>
      </w:r>
      <w:bookmarkEnd w:id="1"/>
      <w:bookmarkEnd w:id="2"/>
    </w:p>
    <w:sectPr w:rsidR="00117C83" w:rsidRPr="003B72E4" w:rsidSect="003D6F55">
      <w:footerReference w:type="even" r:id="rId8"/>
      <w:footerReference w:type="default" r:id="rId9"/>
      <w:pgSz w:w="11906" w:h="16838"/>
      <w:pgMar w:top="1418" w:right="1531" w:bottom="1418" w:left="1531" w:header="851" w:footer="992" w:gutter="0"/>
      <w:pgNumType w:fmt="decimalFullWidth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3381B" w:rsidRDefault="00A3381B">
      <w:r>
        <w:separator/>
      </w:r>
    </w:p>
  </w:endnote>
  <w:endnote w:type="continuationSeparator" w:id="0">
    <w:p w:rsidR="00A3381B" w:rsidRDefault="00A33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script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5205EC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 w:rsidR="0023750F"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23750F" w:rsidRDefault="0023750F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750F" w:rsidRDefault="0023750F" w:rsidP="00AD03C2">
    <w:pPr>
      <w:pStyle w:val="a7"/>
      <w:framePr w:wrap="around" w:vAnchor="text" w:hAnchor="margin" w:xAlign="center" w:y="1"/>
      <w:rPr>
        <w:rStyle w:val="a8"/>
      </w:rPr>
    </w:pPr>
    <w:r>
      <w:rPr>
        <w:rStyle w:val="a8"/>
        <w:rFonts w:hint="eastAsia"/>
      </w:rPr>
      <w:t>—</w:t>
    </w:r>
    <w:r w:rsidR="005205EC">
      <w:rPr>
        <w:rStyle w:val="a8"/>
      </w:rPr>
      <w:fldChar w:fldCharType="begin"/>
    </w:r>
    <w:r>
      <w:rPr>
        <w:rStyle w:val="a8"/>
      </w:rPr>
      <w:instrText xml:space="preserve">PAGE  </w:instrText>
    </w:r>
    <w:r w:rsidR="005205EC">
      <w:rPr>
        <w:rStyle w:val="a8"/>
      </w:rPr>
      <w:fldChar w:fldCharType="separate"/>
    </w:r>
    <w:r w:rsidR="00DB5820">
      <w:rPr>
        <w:rStyle w:val="a8"/>
        <w:rFonts w:hint="eastAsia"/>
        <w:noProof/>
      </w:rPr>
      <w:t>１</w:t>
    </w:r>
    <w:r w:rsidR="005205EC">
      <w:rPr>
        <w:rStyle w:val="a8"/>
      </w:rPr>
      <w:fldChar w:fldCharType="end"/>
    </w:r>
    <w:r>
      <w:rPr>
        <w:rStyle w:val="a8"/>
        <w:rFonts w:hint="eastAsia"/>
      </w:rPr>
      <w:t>—</w:t>
    </w:r>
  </w:p>
  <w:p w:rsidR="0023750F" w:rsidRDefault="0023750F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3381B" w:rsidRDefault="00A3381B">
      <w:r>
        <w:separator/>
      </w:r>
    </w:p>
  </w:footnote>
  <w:footnote w:type="continuationSeparator" w:id="0">
    <w:p w:rsidR="00A3381B" w:rsidRDefault="00A33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117C83"/>
    <w:rsid w:val="00004BDE"/>
    <w:rsid w:val="00005375"/>
    <w:rsid w:val="000114F4"/>
    <w:rsid w:val="000201D7"/>
    <w:rsid w:val="000452D6"/>
    <w:rsid w:val="00062EBD"/>
    <w:rsid w:val="000A6698"/>
    <w:rsid w:val="000B09C7"/>
    <w:rsid w:val="000D0453"/>
    <w:rsid w:val="00117C83"/>
    <w:rsid w:val="0012218C"/>
    <w:rsid w:val="00130BD6"/>
    <w:rsid w:val="00133BEA"/>
    <w:rsid w:val="00186016"/>
    <w:rsid w:val="0019672D"/>
    <w:rsid w:val="001A0890"/>
    <w:rsid w:val="001B3AC6"/>
    <w:rsid w:val="001C22E9"/>
    <w:rsid w:val="0021175B"/>
    <w:rsid w:val="00233171"/>
    <w:rsid w:val="00236C8F"/>
    <w:rsid w:val="0023750F"/>
    <w:rsid w:val="00237BAF"/>
    <w:rsid w:val="002565C2"/>
    <w:rsid w:val="002633AC"/>
    <w:rsid w:val="002C7352"/>
    <w:rsid w:val="002D10DF"/>
    <w:rsid w:val="002D3C1F"/>
    <w:rsid w:val="002D7C3C"/>
    <w:rsid w:val="002E180D"/>
    <w:rsid w:val="002E2483"/>
    <w:rsid w:val="003113B6"/>
    <w:rsid w:val="003233F4"/>
    <w:rsid w:val="00325393"/>
    <w:rsid w:val="00351039"/>
    <w:rsid w:val="00352D3B"/>
    <w:rsid w:val="0036696E"/>
    <w:rsid w:val="00374ED8"/>
    <w:rsid w:val="00396029"/>
    <w:rsid w:val="003B0331"/>
    <w:rsid w:val="003B72E4"/>
    <w:rsid w:val="003C76F5"/>
    <w:rsid w:val="003D136F"/>
    <w:rsid w:val="003D6F55"/>
    <w:rsid w:val="003E1E02"/>
    <w:rsid w:val="003E5F4B"/>
    <w:rsid w:val="003E6CBF"/>
    <w:rsid w:val="003F79E9"/>
    <w:rsid w:val="00412A65"/>
    <w:rsid w:val="00442869"/>
    <w:rsid w:val="004439C1"/>
    <w:rsid w:val="004551E1"/>
    <w:rsid w:val="00456130"/>
    <w:rsid w:val="004613E9"/>
    <w:rsid w:val="00463371"/>
    <w:rsid w:val="00484CE4"/>
    <w:rsid w:val="004A0212"/>
    <w:rsid w:val="004B417C"/>
    <w:rsid w:val="004D346B"/>
    <w:rsid w:val="005205EC"/>
    <w:rsid w:val="00520DC8"/>
    <w:rsid w:val="00521AA1"/>
    <w:rsid w:val="005235CE"/>
    <w:rsid w:val="00553B37"/>
    <w:rsid w:val="00595332"/>
    <w:rsid w:val="005C66A1"/>
    <w:rsid w:val="005E07FB"/>
    <w:rsid w:val="00607539"/>
    <w:rsid w:val="0061099C"/>
    <w:rsid w:val="00647A3D"/>
    <w:rsid w:val="00655C6E"/>
    <w:rsid w:val="0066754A"/>
    <w:rsid w:val="0068740F"/>
    <w:rsid w:val="00697CA3"/>
    <w:rsid w:val="006A2A0C"/>
    <w:rsid w:val="006A2E4B"/>
    <w:rsid w:val="006B2AF2"/>
    <w:rsid w:val="006C28C9"/>
    <w:rsid w:val="006E301A"/>
    <w:rsid w:val="006F46E9"/>
    <w:rsid w:val="007004FC"/>
    <w:rsid w:val="007051B8"/>
    <w:rsid w:val="00740DD2"/>
    <w:rsid w:val="00742776"/>
    <w:rsid w:val="007442B7"/>
    <w:rsid w:val="00761710"/>
    <w:rsid w:val="007A02D8"/>
    <w:rsid w:val="007A6BFC"/>
    <w:rsid w:val="007B4E56"/>
    <w:rsid w:val="00802D13"/>
    <w:rsid w:val="00805938"/>
    <w:rsid w:val="0080646C"/>
    <w:rsid w:val="00822368"/>
    <w:rsid w:val="00850017"/>
    <w:rsid w:val="0085314D"/>
    <w:rsid w:val="008553F1"/>
    <w:rsid w:val="00866FCC"/>
    <w:rsid w:val="0087457B"/>
    <w:rsid w:val="00874AAD"/>
    <w:rsid w:val="00887779"/>
    <w:rsid w:val="008A2091"/>
    <w:rsid w:val="008A56AE"/>
    <w:rsid w:val="008B0104"/>
    <w:rsid w:val="008C20A9"/>
    <w:rsid w:val="008C20E5"/>
    <w:rsid w:val="008D5DBC"/>
    <w:rsid w:val="0090596D"/>
    <w:rsid w:val="00905CEB"/>
    <w:rsid w:val="009469EB"/>
    <w:rsid w:val="00956D1E"/>
    <w:rsid w:val="00987C04"/>
    <w:rsid w:val="00995C10"/>
    <w:rsid w:val="009A7F4F"/>
    <w:rsid w:val="009B3B46"/>
    <w:rsid w:val="009D3F72"/>
    <w:rsid w:val="009D5CF9"/>
    <w:rsid w:val="009D6894"/>
    <w:rsid w:val="00A0606B"/>
    <w:rsid w:val="00A12C29"/>
    <w:rsid w:val="00A20BC1"/>
    <w:rsid w:val="00A3381B"/>
    <w:rsid w:val="00A374A5"/>
    <w:rsid w:val="00A525DB"/>
    <w:rsid w:val="00A80809"/>
    <w:rsid w:val="00A9309C"/>
    <w:rsid w:val="00AD03C2"/>
    <w:rsid w:val="00AE740C"/>
    <w:rsid w:val="00B12296"/>
    <w:rsid w:val="00B1529E"/>
    <w:rsid w:val="00B2253B"/>
    <w:rsid w:val="00B26D17"/>
    <w:rsid w:val="00B46AAB"/>
    <w:rsid w:val="00B84382"/>
    <w:rsid w:val="00B9138C"/>
    <w:rsid w:val="00BA4CE9"/>
    <w:rsid w:val="00BB3ED2"/>
    <w:rsid w:val="00BB68C9"/>
    <w:rsid w:val="00BD15F4"/>
    <w:rsid w:val="00BD78DB"/>
    <w:rsid w:val="00BE4CAB"/>
    <w:rsid w:val="00C00BE8"/>
    <w:rsid w:val="00C1355D"/>
    <w:rsid w:val="00C20213"/>
    <w:rsid w:val="00C436A0"/>
    <w:rsid w:val="00C5123A"/>
    <w:rsid w:val="00C55A77"/>
    <w:rsid w:val="00C65795"/>
    <w:rsid w:val="00C75A11"/>
    <w:rsid w:val="00C81A8F"/>
    <w:rsid w:val="00C879A7"/>
    <w:rsid w:val="00CA422D"/>
    <w:rsid w:val="00CA50ED"/>
    <w:rsid w:val="00CC2918"/>
    <w:rsid w:val="00CC2C9B"/>
    <w:rsid w:val="00CE0803"/>
    <w:rsid w:val="00D14353"/>
    <w:rsid w:val="00D157E9"/>
    <w:rsid w:val="00D22733"/>
    <w:rsid w:val="00D2363C"/>
    <w:rsid w:val="00D3611A"/>
    <w:rsid w:val="00D644EF"/>
    <w:rsid w:val="00D747B3"/>
    <w:rsid w:val="00D76104"/>
    <w:rsid w:val="00D94BC5"/>
    <w:rsid w:val="00DA1F13"/>
    <w:rsid w:val="00DA41E0"/>
    <w:rsid w:val="00DB4F25"/>
    <w:rsid w:val="00DB5820"/>
    <w:rsid w:val="00DC33C9"/>
    <w:rsid w:val="00DE7F81"/>
    <w:rsid w:val="00E238AA"/>
    <w:rsid w:val="00E86854"/>
    <w:rsid w:val="00E8699B"/>
    <w:rsid w:val="00F16018"/>
    <w:rsid w:val="00F25FE8"/>
    <w:rsid w:val="00F36D4A"/>
    <w:rsid w:val="00F445B9"/>
    <w:rsid w:val="00F61105"/>
    <w:rsid w:val="00FA6E88"/>
    <w:rsid w:val="00FB33A9"/>
    <w:rsid w:val="00FB49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205EC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117C83"/>
    <w:pPr>
      <w:widowControl/>
      <w:spacing w:before="100" w:beforeAutospacing="1" w:after="100" w:afterAutospacing="1"/>
      <w:jc w:val="left"/>
    </w:pPr>
    <w:rPr>
      <w:rFonts w:ascii="宋体" w:hAnsi="宋体" w:cs="宋体"/>
      <w:color w:val="000000"/>
      <w:kern w:val="0"/>
      <w:sz w:val="24"/>
    </w:rPr>
  </w:style>
  <w:style w:type="character" w:styleId="a4">
    <w:name w:val="Strong"/>
    <w:qFormat/>
    <w:rsid w:val="00117C83"/>
    <w:rPr>
      <w:b/>
      <w:bCs/>
    </w:rPr>
  </w:style>
  <w:style w:type="paragraph" w:styleId="a5">
    <w:name w:val="Date"/>
    <w:basedOn w:val="a"/>
    <w:next w:val="a"/>
    <w:rsid w:val="000452D6"/>
    <w:pPr>
      <w:ind w:leftChars="2500" w:left="100"/>
    </w:pPr>
  </w:style>
  <w:style w:type="paragraph" w:customStyle="1" w:styleId="a6">
    <w:basedOn w:val="a"/>
    <w:rsid w:val="008C20E5"/>
    <w:rPr>
      <w:rFonts w:ascii="宋体" w:hAnsi="宋体" w:cs="Courier New"/>
      <w:sz w:val="32"/>
      <w:szCs w:val="32"/>
    </w:rPr>
  </w:style>
  <w:style w:type="paragraph" w:styleId="a7">
    <w:name w:val="footer"/>
    <w:basedOn w:val="a"/>
    <w:rsid w:val="009059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8">
    <w:name w:val="page number"/>
    <w:basedOn w:val="a0"/>
    <w:rsid w:val="0090596D"/>
  </w:style>
  <w:style w:type="paragraph" w:styleId="a9">
    <w:name w:val="header"/>
    <w:basedOn w:val="a"/>
    <w:rsid w:val="009059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Balloon Text"/>
    <w:basedOn w:val="a"/>
    <w:link w:val="Char"/>
    <w:rsid w:val="00D22733"/>
    <w:rPr>
      <w:sz w:val="18"/>
      <w:szCs w:val="18"/>
    </w:rPr>
  </w:style>
  <w:style w:type="character" w:customStyle="1" w:styleId="Char">
    <w:name w:val="批注框文本 Char"/>
    <w:link w:val="aa"/>
    <w:rsid w:val="00D22733"/>
    <w:rPr>
      <w:kern w:val="2"/>
      <w:sz w:val="18"/>
      <w:szCs w:val="18"/>
    </w:rPr>
  </w:style>
  <w:style w:type="paragraph" w:customStyle="1" w:styleId="CharCharChar">
    <w:name w:val="Char Char Char"/>
    <w:basedOn w:val="a"/>
    <w:rsid w:val="00866FCC"/>
    <w:rPr>
      <w:rFonts w:ascii="宋体" w:hAnsi="宋体" w:cs="Courier New"/>
      <w:sz w:val="32"/>
      <w:szCs w:val="32"/>
    </w:rPr>
  </w:style>
  <w:style w:type="paragraph" w:customStyle="1" w:styleId="reader-word-layer">
    <w:name w:val="reader-word-layer"/>
    <w:basedOn w:val="a"/>
    <w:rsid w:val="006E30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76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33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2703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750663-D89B-4093-9B9C-01C8EBAE9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8</Pages>
  <Words>314</Words>
  <Characters>1790</Characters>
  <Application>Microsoft Office Word</Application>
  <DocSecurity>0</DocSecurity>
  <Lines>14</Lines>
  <Paragraphs>4</Paragraphs>
  <ScaleCrop>false</ScaleCrop>
  <Company>WWW.YlmF.CoM</Company>
  <LinksUpToDate>false</LinksUpToDate>
  <CharactersWithSpaces>2100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台州广播电视大学</dc:creator>
  <cp:lastModifiedBy>HP</cp:lastModifiedBy>
  <cp:revision>8</cp:revision>
  <cp:lastPrinted>2016-11-28T01:11:00Z</cp:lastPrinted>
  <dcterms:created xsi:type="dcterms:W3CDTF">2016-11-28T00:56:00Z</dcterms:created>
  <dcterms:modified xsi:type="dcterms:W3CDTF">2016-11-29T02:04:00Z</dcterms:modified>
</cp:coreProperties>
</file>