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AC" w:rsidRPr="007C331F" w:rsidRDefault="00D825AC" w:rsidP="00D825AC">
      <w:pPr>
        <w:jc w:val="center"/>
        <w:rPr>
          <w:rFonts w:ascii="仿宋" w:eastAsia="仿宋" w:hAnsi="仿宋"/>
          <w:b/>
          <w:sz w:val="32"/>
          <w:szCs w:val="32"/>
        </w:rPr>
      </w:pPr>
      <w:r w:rsidRPr="007C331F">
        <w:rPr>
          <w:rFonts w:ascii="仿宋" w:eastAsia="仿宋" w:hAnsi="仿宋" w:hint="eastAsia"/>
          <w:b/>
          <w:sz w:val="32"/>
          <w:szCs w:val="32"/>
        </w:rPr>
        <w:t>目  录</w:t>
      </w:r>
    </w:p>
    <w:p w:rsidR="00D825AC" w:rsidRDefault="00D825AC" w:rsidP="00D825AC">
      <w:pPr>
        <w:adjustRightInd w:val="0"/>
        <w:snapToGrid w:val="0"/>
        <w:spacing w:line="600" w:lineRule="atLeast"/>
        <w:rPr>
          <w:rFonts w:ascii="仿宋" w:eastAsia="仿宋" w:hAnsi="仿宋" w:cs="方正小标宋简体"/>
          <w:sz w:val="28"/>
          <w:szCs w:val="28"/>
        </w:rPr>
      </w:pPr>
    </w:p>
    <w:p w:rsidR="00D825AC" w:rsidRDefault="00D825AC" w:rsidP="00D825AC">
      <w:pPr>
        <w:adjustRightInd w:val="0"/>
        <w:snapToGrid w:val="0"/>
        <w:spacing w:line="600" w:lineRule="atLeast"/>
        <w:rPr>
          <w:rFonts w:ascii="仿宋" w:eastAsia="仿宋" w:hAnsi="仿宋" w:cs="方正小标宋简体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t>浙江广播电视大学校长办公室</w:t>
      </w:r>
      <w:r w:rsidRPr="00DD7DC0">
        <w:rPr>
          <w:rFonts w:ascii="仿宋" w:eastAsia="仿宋" w:hAnsi="仿宋" w:cs="方正小标宋简体" w:hint="eastAsia"/>
          <w:sz w:val="28"/>
          <w:szCs w:val="28"/>
        </w:rPr>
        <w:t>关于印发201</w:t>
      </w:r>
      <w:r>
        <w:rPr>
          <w:rFonts w:ascii="仿宋" w:eastAsia="仿宋" w:hAnsi="仿宋" w:cs="方正小标宋简体" w:hint="eastAsia"/>
          <w:sz w:val="28"/>
          <w:szCs w:val="28"/>
        </w:rPr>
        <w:t>7</w:t>
      </w:r>
      <w:r w:rsidRPr="00DD7DC0">
        <w:rPr>
          <w:rFonts w:ascii="仿宋" w:eastAsia="仿宋" w:hAnsi="仿宋" w:cs="方正小标宋简体" w:hint="eastAsia"/>
          <w:sz w:val="28"/>
          <w:szCs w:val="28"/>
        </w:rPr>
        <w:t>级成人高等教育专业培养方案的通知</w:t>
      </w:r>
      <w:r>
        <w:rPr>
          <w:rFonts w:ascii="仿宋" w:eastAsia="仿宋" w:hAnsi="仿宋" w:cs="方正小标宋简体" w:hint="eastAsia"/>
          <w:sz w:val="28"/>
          <w:szCs w:val="28"/>
        </w:rPr>
        <w:t>……</w:t>
      </w:r>
      <w:proofErr w:type="gramStart"/>
      <w:r>
        <w:rPr>
          <w:rFonts w:ascii="仿宋" w:eastAsia="仿宋" w:hAnsi="仿宋" w:cs="方正小标宋简体" w:hint="eastAsia"/>
          <w:sz w:val="28"/>
          <w:szCs w:val="28"/>
        </w:rPr>
        <w:t>……………………………………………</w:t>
      </w:r>
      <w:proofErr w:type="gramEnd"/>
      <w:r>
        <w:rPr>
          <w:rFonts w:ascii="仿宋" w:eastAsia="仿宋" w:hAnsi="仿宋" w:cs="方正小标宋简体" w:hint="eastAsia"/>
          <w:sz w:val="28"/>
          <w:szCs w:val="28"/>
        </w:rPr>
        <w:t>（1）</w:t>
      </w:r>
    </w:p>
    <w:p w:rsidR="00D825AC" w:rsidRDefault="00D825AC" w:rsidP="00D825AC">
      <w:pPr>
        <w:adjustRightInd w:val="0"/>
        <w:snapToGrid w:val="0"/>
        <w:spacing w:line="600" w:lineRule="atLeast"/>
        <w:rPr>
          <w:rFonts w:ascii="仿宋" w:eastAsia="仿宋" w:hAnsi="仿宋" w:cs="方正小标宋简体" w:hint="eastAsia"/>
          <w:sz w:val="28"/>
          <w:szCs w:val="28"/>
        </w:rPr>
      </w:pPr>
    </w:p>
    <w:p w:rsidR="00D825AC" w:rsidRDefault="00D825AC" w:rsidP="00D825AC">
      <w:pPr>
        <w:adjustRightInd w:val="0"/>
        <w:snapToGrid w:val="0"/>
        <w:spacing w:line="600" w:lineRule="atLeast"/>
        <w:jc w:val="center"/>
        <w:rPr>
          <w:rFonts w:ascii="仿宋" w:eastAsia="仿宋" w:hAnsi="仿宋" w:cs="方正小标宋简体" w:hint="eastAsia"/>
          <w:b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b/>
          <w:sz w:val="28"/>
          <w:szCs w:val="28"/>
        </w:rPr>
        <w:t>本科</w:t>
      </w:r>
    </w:p>
    <w:p w:rsidR="007C331F" w:rsidRPr="00D825AC" w:rsidRDefault="007C331F" w:rsidP="00D825AC">
      <w:pPr>
        <w:adjustRightInd w:val="0"/>
        <w:snapToGrid w:val="0"/>
        <w:spacing w:line="600" w:lineRule="atLeast"/>
        <w:jc w:val="center"/>
        <w:rPr>
          <w:rFonts w:ascii="仿宋" w:eastAsia="仿宋" w:hAnsi="仿宋" w:cs="方正小标宋简体"/>
          <w:b/>
          <w:sz w:val="28"/>
          <w:szCs w:val="28"/>
        </w:rPr>
      </w:pPr>
    </w:p>
    <w:p w:rsidR="00D825AC" w:rsidRDefault="00D825AC" w:rsidP="00D825AC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管理学科：电子商务类</w:t>
      </w:r>
    </w:p>
    <w:p w:rsidR="00D825AC" w:rsidRPr="00DD7DC0" w:rsidRDefault="00D825AC" w:rsidP="00D825AC">
      <w:pPr>
        <w:pStyle w:val="a3"/>
        <w:numPr>
          <w:ilvl w:val="0"/>
          <w:numId w:val="1"/>
        </w:numPr>
        <w:ind w:firstLineChars="0"/>
        <w:jc w:val="left"/>
        <w:rPr>
          <w:rFonts w:ascii="仿宋" w:eastAsia="仿宋" w:hAnsi="仿宋" w:cs="方正小标宋简体"/>
          <w:sz w:val="28"/>
          <w:szCs w:val="28"/>
        </w:rPr>
      </w:pPr>
      <w:r w:rsidRPr="00DD7DC0">
        <w:rPr>
          <w:rFonts w:ascii="仿宋" w:eastAsia="仿宋" w:hAnsi="仿宋" w:cs="方正小标宋简体" w:hint="eastAsia"/>
          <w:sz w:val="28"/>
          <w:szCs w:val="28"/>
        </w:rPr>
        <w:t>会计</w:t>
      </w:r>
      <w:r>
        <w:rPr>
          <w:rFonts w:ascii="仿宋" w:eastAsia="仿宋" w:hAnsi="仿宋" w:cs="方正小标宋简体" w:hint="eastAsia"/>
          <w:sz w:val="28"/>
          <w:szCs w:val="28"/>
        </w:rPr>
        <w:t>学</w:t>
      </w:r>
      <w:r w:rsidRPr="00DD7DC0">
        <w:rPr>
          <w:rFonts w:ascii="仿宋" w:eastAsia="仿宋" w:hAnsi="仿宋" w:cs="方正小标宋简体" w:hint="eastAsia"/>
          <w:sz w:val="28"/>
          <w:szCs w:val="28"/>
        </w:rPr>
        <w:t>专业培养方案……</w:t>
      </w:r>
      <w:proofErr w:type="gramStart"/>
      <w:r w:rsidRPr="00DD7DC0">
        <w:rPr>
          <w:rFonts w:ascii="仿宋" w:eastAsia="仿宋" w:hAnsi="仿宋" w:cs="方正小标宋简体" w:hint="eastAsia"/>
          <w:sz w:val="28"/>
          <w:szCs w:val="28"/>
        </w:rPr>
        <w:t>……………………………</w:t>
      </w:r>
      <w:r>
        <w:rPr>
          <w:rFonts w:ascii="仿宋" w:eastAsia="仿宋" w:hAnsi="仿宋" w:cs="方正小标宋简体" w:hint="eastAsia"/>
          <w:sz w:val="28"/>
          <w:szCs w:val="28"/>
        </w:rPr>
        <w:t>…</w:t>
      </w:r>
      <w:r w:rsidRPr="00DD7DC0">
        <w:rPr>
          <w:rFonts w:ascii="仿宋" w:eastAsia="仿宋" w:hAnsi="仿宋" w:cs="方正小标宋简体" w:hint="eastAsia"/>
          <w:sz w:val="28"/>
          <w:szCs w:val="28"/>
        </w:rPr>
        <w:t>…………</w:t>
      </w:r>
      <w:proofErr w:type="gramEnd"/>
      <w:r w:rsidRPr="00DD7DC0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</w:p>
    <w:p w:rsidR="00D825AC" w:rsidRDefault="00D825AC" w:rsidP="00D825AC">
      <w:pPr>
        <w:jc w:val="center"/>
        <w:rPr>
          <w:rFonts w:ascii="仿宋" w:eastAsia="仿宋" w:hAnsi="仿宋" w:cs="方正小标宋简体" w:hint="eastAsia"/>
          <w:b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b/>
          <w:sz w:val="28"/>
          <w:szCs w:val="28"/>
        </w:rPr>
        <w:t>专科</w:t>
      </w:r>
    </w:p>
    <w:p w:rsidR="007C331F" w:rsidRDefault="007C331F" w:rsidP="00D825AC">
      <w:pPr>
        <w:jc w:val="center"/>
        <w:rPr>
          <w:rFonts w:ascii="仿宋" w:eastAsia="仿宋" w:hAnsi="仿宋" w:cs="方正小标宋简体" w:hint="eastAsia"/>
          <w:b/>
          <w:sz w:val="28"/>
          <w:szCs w:val="28"/>
        </w:rPr>
      </w:pP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艺术传媒设计大类：艺术设计类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1.广告设计与制作专业培养方案……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……………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2.装潢艺术设计专业培养方案……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文化教育大类：语言文化类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t>3.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商务英语专业培养方案……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文化教育大类：教育类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t>4.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学前教育专业培养方案……</w:t>
      </w:r>
      <w:proofErr w:type="gramStart"/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财经大类：市场营销类</w:t>
      </w:r>
    </w:p>
    <w:p w:rsidR="00D825AC" w:rsidRPr="00D825AC" w:rsidRDefault="00D825AC" w:rsidP="00D825AC">
      <w:pPr>
        <w:pStyle w:val="a3"/>
        <w:ind w:firstLineChars="0" w:firstLine="0"/>
        <w:jc w:val="left"/>
        <w:rPr>
          <w:rFonts w:ascii="仿宋" w:eastAsia="仿宋" w:hAnsi="仿宋" w:cs="方正小标宋简体" w:hint="eastAsia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t>5.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营销与策划专业培养方案……</w:t>
      </w:r>
      <w:proofErr w:type="gramStart"/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6.电子商务专业培养方案……</w:t>
      </w:r>
      <w:proofErr w:type="gramStart"/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lastRenderedPageBreak/>
        <w:t>财经大类：工商管理类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7.工商企业管理专业培养方案……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8.物流管理专业培养方案……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………………………………</w:t>
      </w:r>
      <w:r w:rsidR="003E0FE3">
        <w:rPr>
          <w:rFonts w:ascii="仿宋" w:eastAsia="仿宋" w:hAnsi="仿宋" w:cs="方正小标宋简体" w:hint="eastAsia"/>
          <w:kern w:val="0"/>
          <w:sz w:val="28"/>
          <w:szCs w:val="28"/>
        </w:rPr>
        <w:t>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财经大类：财务会计类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9. 会计专业培养方案……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财经大类：财政金融类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10.金融管理与实务专业培养方案……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财经大类：经济贸易类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11.国际经济与贸易专业培养方案……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土建大类：土建施工类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12.建筑工程技术专业培养方案……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土建大类：工程管理类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13.建筑经济管理专业培养方案……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………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电子信息大类：计算机类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14.计算机网络技术专业培养方案……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15.计算机信息管理专业培养方案……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16.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动漫设计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与制作专业培养方案……</w:t>
      </w:r>
      <w:proofErr w:type="gramStart"/>
      <w:r>
        <w:rPr>
          <w:rFonts w:ascii="仿宋" w:eastAsia="仿宋" w:hAnsi="仿宋" w:cs="方正小标宋简体" w:hint="eastAsia"/>
          <w:kern w:val="0"/>
          <w:sz w:val="28"/>
          <w:szCs w:val="28"/>
        </w:rPr>
        <w:t>………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制造大类：自动化类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17.机电一体化技术专业培养方案……</w:t>
      </w:r>
      <w:proofErr w:type="gramStart"/>
      <w:r w:rsidRPr="00D825AC">
        <w:rPr>
          <w:rFonts w:ascii="仿宋" w:eastAsia="仿宋" w:hAnsi="仿宋" w:cs="方正小标宋简体" w:hint="eastAsia"/>
          <w:sz w:val="28"/>
          <w:szCs w:val="28"/>
        </w:rPr>
        <w:t>…</w:t>
      </w:r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D825AC" w:rsidRP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生化与药品大类：食品药品管理类</w:t>
      </w:r>
    </w:p>
    <w:p w:rsidR="00D825AC" w:rsidRDefault="00D825AC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 w:rsidRPr="00D825AC">
        <w:rPr>
          <w:rFonts w:ascii="仿宋" w:eastAsia="仿宋" w:hAnsi="仿宋" w:cs="方正小标宋简体" w:hint="eastAsia"/>
          <w:sz w:val="28"/>
          <w:szCs w:val="28"/>
        </w:rPr>
        <w:t>18.食品药品监督管理专业培养方案……</w:t>
      </w:r>
      <w:proofErr w:type="gramStart"/>
      <w:r>
        <w:rPr>
          <w:rFonts w:ascii="仿宋" w:eastAsia="仿宋" w:hAnsi="仿宋" w:cs="方正小标宋简体" w:hint="eastAsia"/>
          <w:kern w:val="0"/>
          <w:sz w:val="28"/>
          <w:szCs w:val="28"/>
        </w:rPr>
        <w:t>……</w:t>
      </w:r>
      <w:r w:rsidRPr="00D825AC">
        <w:rPr>
          <w:rFonts w:ascii="仿宋" w:eastAsia="仿宋" w:hAnsi="仿宋" w:cs="方正小标宋简体" w:hint="eastAsia"/>
          <w:sz w:val="28"/>
          <w:szCs w:val="28"/>
        </w:rPr>
        <w:t>………………………</w:t>
      </w:r>
      <w:proofErr w:type="gramEnd"/>
      <w:r w:rsidRPr="00D825AC">
        <w:rPr>
          <w:rFonts w:ascii="仿宋" w:eastAsia="仿宋" w:hAnsi="仿宋" w:cs="方正小标宋简体" w:hint="eastAsia"/>
          <w:sz w:val="28"/>
          <w:szCs w:val="28"/>
        </w:rPr>
        <w:t>（ ）</w:t>
      </w:r>
    </w:p>
    <w:p w:rsidR="003E0FE3" w:rsidRDefault="007C331F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t>制造大类：汽车类</w:t>
      </w:r>
    </w:p>
    <w:p w:rsidR="007C331F" w:rsidRDefault="007C331F" w:rsidP="007C331F">
      <w:pPr>
        <w:jc w:val="left"/>
        <w:rPr>
          <w:rFonts w:ascii="仿宋" w:eastAsia="仿宋" w:hAnsi="仿宋" w:cs="方正小标宋简体"/>
          <w:kern w:val="0"/>
          <w:sz w:val="28"/>
          <w:szCs w:val="28"/>
        </w:rPr>
      </w:pPr>
      <w:r>
        <w:rPr>
          <w:rFonts w:ascii="仿宋" w:eastAsia="仿宋" w:hAnsi="仿宋" w:cs="方正小标宋简体" w:hint="eastAsia"/>
          <w:sz w:val="28"/>
          <w:szCs w:val="28"/>
        </w:rPr>
        <w:lastRenderedPageBreak/>
        <w:t>19.汽车营销与管理专业培养方案……</w:t>
      </w:r>
      <w:proofErr w:type="gramStart"/>
      <w:r>
        <w:rPr>
          <w:rFonts w:ascii="仿宋" w:eastAsia="仿宋" w:hAnsi="仿宋" w:cs="方正小标宋简体" w:hint="eastAsia"/>
          <w:kern w:val="0"/>
          <w:sz w:val="28"/>
          <w:szCs w:val="28"/>
        </w:rPr>
        <w:t>……………………………</w:t>
      </w:r>
      <w:proofErr w:type="gramEnd"/>
      <w:r>
        <w:rPr>
          <w:rFonts w:ascii="仿宋" w:eastAsia="仿宋" w:hAnsi="仿宋" w:cs="方正小标宋简体" w:hint="eastAsia"/>
          <w:kern w:val="0"/>
          <w:sz w:val="28"/>
          <w:szCs w:val="28"/>
        </w:rPr>
        <w:t>（ ）</w:t>
      </w:r>
    </w:p>
    <w:p w:rsidR="007C331F" w:rsidRDefault="007C331F" w:rsidP="00D825AC">
      <w:pPr>
        <w:jc w:val="left"/>
        <w:rPr>
          <w:rFonts w:ascii="仿宋" w:eastAsia="仿宋" w:hAnsi="仿宋" w:cs="方正小标宋简体" w:hint="eastAsia"/>
          <w:sz w:val="28"/>
          <w:szCs w:val="28"/>
        </w:rPr>
      </w:pPr>
    </w:p>
    <w:p w:rsidR="0017635E" w:rsidRPr="003E0FE3" w:rsidRDefault="00D825AC" w:rsidP="00D825AC">
      <w:pPr>
        <w:jc w:val="left"/>
        <w:rPr>
          <w:rFonts w:ascii="仿宋" w:eastAsia="仿宋" w:hAnsi="仿宋" w:cs="方正小标宋简体"/>
          <w:b/>
          <w:sz w:val="28"/>
          <w:szCs w:val="28"/>
        </w:rPr>
      </w:pPr>
      <w:r w:rsidRPr="003E0FE3">
        <w:rPr>
          <w:rFonts w:ascii="仿宋" w:eastAsia="仿宋" w:hAnsi="仿宋" w:cs="方正小标宋简体" w:hint="eastAsia"/>
          <w:b/>
          <w:sz w:val="28"/>
          <w:szCs w:val="28"/>
        </w:rPr>
        <w:t>附录：课程说明</w:t>
      </w:r>
    </w:p>
    <w:sectPr w:rsidR="0017635E" w:rsidRPr="003E0FE3" w:rsidSect="00176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71E48"/>
    <w:multiLevelType w:val="hybridMultilevel"/>
    <w:tmpl w:val="178E1E28"/>
    <w:lvl w:ilvl="0" w:tplc="7B281ECE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25AC"/>
    <w:rsid w:val="00026109"/>
    <w:rsid w:val="00047E75"/>
    <w:rsid w:val="00060DBE"/>
    <w:rsid w:val="00084D7E"/>
    <w:rsid w:val="00094769"/>
    <w:rsid w:val="000B13E0"/>
    <w:rsid w:val="000B2D84"/>
    <w:rsid w:val="000E5C56"/>
    <w:rsid w:val="000F17C3"/>
    <w:rsid w:val="000F5529"/>
    <w:rsid w:val="00164592"/>
    <w:rsid w:val="00171630"/>
    <w:rsid w:val="0017635E"/>
    <w:rsid w:val="00185CFA"/>
    <w:rsid w:val="001D19AF"/>
    <w:rsid w:val="001D23A8"/>
    <w:rsid w:val="001E798D"/>
    <w:rsid w:val="001F0326"/>
    <w:rsid w:val="001F1F3C"/>
    <w:rsid w:val="001F2674"/>
    <w:rsid w:val="00213275"/>
    <w:rsid w:val="00213C42"/>
    <w:rsid w:val="0022006D"/>
    <w:rsid w:val="00225F34"/>
    <w:rsid w:val="00247DA3"/>
    <w:rsid w:val="00266C7A"/>
    <w:rsid w:val="00272808"/>
    <w:rsid w:val="0027282E"/>
    <w:rsid w:val="0028798B"/>
    <w:rsid w:val="002D40B0"/>
    <w:rsid w:val="002E3293"/>
    <w:rsid w:val="0033667D"/>
    <w:rsid w:val="00342E6C"/>
    <w:rsid w:val="0035089C"/>
    <w:rsid w:val="00352712"/>
    <w:rsid w:val="003A34FB"/>
    <w:rsid w:val="003B27F8"/>
    <w:rsid w:val="003B2DB9"/>
    <w:rsid w:val="003C309D"/>
    <w:rsid w:val="003E0FE3"/>
    <w:rsid w:val="003F1E4E"/>
    <w:rsid w:val="00402B4B"/>
    <w:rsid w:val="0040591F"/>
    <w:rsid w:val="00420FCB"/>
    <w:rsid w:val="00443ACE"/>
    <w:rsid w:val="00461BD1"/>
    <w:rsid w:val="004633BA"/>
    <w:rsid w:val="00465A74"/>
    <w:rsid w:val="004705C4"/>
    <w:rsid w:val="00487EC7"/>
    <w:rsid w:val="004C0B89"/>
    <w:rsid w:val="004C3CDF"/>
    <w:rsid w:val="004D37EB"/>
    <w:rsid w:val="004D72A7"/>
    <w:rsid w:val="004E1B23"/>
    <w:rsid w:val="00500A8B"/>
    <w:rsid w:val="005259FE"/>
    <w:rsid w:val="00544545"/>
    <w:rsid w:val="0057337E"/>
    <w:rsid w:val="005B034F"/>
    <w:rsid w:val="005C1AC5"/>
    <w:rsid w:val="005C4459"/>
    <w:rsid w:val="005E3A72"/>
    <w:rsid w:val="006028F9"/>
    <w:rsid w:val="0062567F"/>
    <w:rsid w:val="0062781D"/>
    <w:rsid w:val="00641E8C"/>
    <w:rsid w:val="00673FEC"/>
    <w:rsid w:val="006A417A"/>
    <w:rsid w:val="006E3FFA"/>
    <w:rsid w:val="006F23E3"/>
    <w:rsid w:val="006F27CA"/>
    <w:rsid w:val="00705033"/>
    <w:rsid w:val="00705960"/>
    <w:rsid w:val="00730D11"/>
    <w:rsid w:val="00737452"/>
    <w:rsid w:val="007436AA"/>
    <w:rsid w:val="007452C6"/>
    <w:rsid w:val="0076033A"/>
    <w:rsid w:val="00775A4D"/>
    <w:rsid w:val="007A4F71"/>
    <w:rsid w:val="007B1471"/>
    <w:rsid w:val="007B1A25"/>
    <w:rsid w:val="007C331F"/>
    <w:rsid w:val="007C5D95"/>
    <w:rsid w:val="007F1770"/>
    <w:rsid w:val="00825844"/>
    <w:rsid w:val="0083430C"/>
    <w:rsid w:val="0084767A"/>
    <w:rsid w:val="00876F02"/>
    <w:rsid w:val="008A11DA"/>
    <w:rsid w:val="008C16E5"/>
    <w:rsid w:val="008C3027"/>
    <w:rsid w:val="0092783E"/>
    <w:rsid w:val="009358CF"/>
    <w:rsid w:val="009A6087"/>
    <w:rsid w:val="009B6189"/>
    <w:rsid w:val="009F3DB1"/>
    <w:rsid w:val="00A0459F"/>
    <w:rsid w:val="00A103D8"/>
    <w:rsid w:val="00A22F93"/>
    <w:rsid w:val="00A66328"/>
    <w:rsid w:val="00A75A63"/>
    <w:rsid w:val="00A7632B"/>
    <w:rsid w:val="00A76BE4"/>
    <w:rsid w:val="00AB463A"/>
    <w:rsid w:val="00AC7FF8"/>
    <w:rsid w:val="00AD0ABB"/>
    <w:rsid w:val="00AD3739"/>
    <w:rsid w:val="00AE0EBB"/>
    <w:rsid w:val="00B057CE"/>
    <w:rsid w:val="00B214FE"/>
    <w:rsid w:val="00B41F5F"/>
    <w:rsid w:val="00B468E0"/>
    <w:rsid w:val="00B9564C"/>
    <w:rsid w:val="00B968DD"/>
    <w:rsid w:val="00BE28C9"/>
    <w:rsid w:val="00BE4F61"/>
    <w:rsid w:val="00C53D7A"/>
    <w:rsid w:val="00C66DBD"/>
    <w:rsid w:val="00C67214"/>
    <w:rsid w:val="00C90802"/>
    <w:rsid w:val="00C948FE"/>
    <w:rsid w:val="00CA19CC"/>
    <w:rsid w:val="00CC5961"/>
    <w:rsid w:val="00D000E3"/>
    <w:rsid w:val="00D05165"/>
    <w:rsid w:val="00D24A46"/>
    <w:rsid w:val="00D3276B"/>
    <w:rsid w:val="00D513D4"/>
    <w:rsid w:val="00D825AC"/>
    <w:rsid w:val="00D92773"/>
    <w:rsid w:val="00DA663B"/>
    <w:rsid w:val="00DA7F48"/>
    <w:rsid w:val="00DC1B81"/>
    <w:rsid w:val="00DF300C"/>
    <w:rsid w:val="00DF403B"/>
    <w:rsid w:val="00E32E3E"/>
    <w:rsid w:val="00E44DDF"/>
    <w:rsid w:val="00E60565"/>
    <w:rsid w:val="00E64B8A"/>
    <w:rsid w:val="00E776CA"/>
    <w:rsid w:val="00EB6E7C"/>
    <w:rsid w:val="00EC003D"/>
    <w:rsid w:val="00EC0FA9"/>
    <w:rsid w:val="00ED21C8"/>
    <w:rsid w:val="00ED6D6B"/>
    <w:rsid w:val="00EE07C3"/>
    <w:rsid w:val="00EF02A9"/>
    <w:rsid w:val="00EF0E8A"/>
    <w:rsid w:val="00F00176"/>
    <w:rsid w:val="00F13F53"/>
    <w:rsid w:val="00F62BA8"/>
    <w:rsid w:val="00F91C67"/>
    <w:rsid w:val="00FD2421"/>
    <w:rsid w:val="00FF2060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5A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4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137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2017-02-27T00:37:00Z</dcterms:created>
  <dcterms:modified xsi:type="dcterms:W3CDTF">2017-02-27T01:14:00Z</dcterms:modified>
</cp:coreProperties>
</file>