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C30" w:rsidRPr="00AD6C30" w:rsidRDefault="00AD6C30" w:rsidP="00AD6C30">
      <w:pPr>
        <w:jc w:val="center"/>
        <w:rPr>
          <w:rFonts w:ascii="微软雅黑" w:eastAsia="微软雅黑" w:hAnsi="微软雅黑" w:hint="eastAsia"/>
          <w:sz w:val="32"/>
          <w:szCs w:val="32"/>
        </w:rPr>
      </w:pPr>
      <w:r w:rsidRPr="00AD6C30">
        <w:rPr>
          <w:rFonts w:ascii="微软雅黑" w:eastAsia="微软雅黑" w:hAnsi="微软雅黑" w:hint="eastAsia"/>
          <w:sz w:val="32"/>
          <w:szCs w:val="32"/>
        </w:rPr>
        <w:t>第一章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单选题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1</w:t>
      </w:r>
      <w:r w:rsidR="001C2BE5">
        <w:rPr>
          <w:rFonts w:hint="eastAsia"/>
        </w:rPr>
        <w:t>．</w:t>
      </w:r>
      <w:r>
        <w:rPr>
          <w:rFonts w:hint="eastAsia"/>
        </w:rPr>
        <w:t>图纸幅面的简称是</w:t>
      </w:r>
      <w:r w:rsidR="001C2BE5">
        <w:rPr>
          <w:rFonts w:hint="eastAsia"/>
        </w:rPr>
        <w:t>（</w:t>
      </w:r>
      <w:r w:rsidR="001C2BE5">
        <w:rPr>
          <w:rFonts w:hint="eastAsia"/>
        </w:rPr>
        <w:t xml:space="preserve">    </w:t>
      </w:r>
      <w:r w:rsidR="001C2BE5">
        <w:rPr>
          <w:rFonts w:hint="eastAsia"/>
        </w:rPr>
        <w:t>）</w:t>
      </w:r>
      <w:r>
        <w:rPr>
          <w:rFonts w:hint="eastAsia"/>
        </w:rPr>
        <w:t>。</w:t>
      </w:r>
      <w:r w:rsidR="001C2BE5">
        <w:rPr>
          <w:rFonts w:hint="eastAsia"/>
        </w:rPr>
        <w:t>A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．图幅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．标题栏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．图框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．会签栏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2</w:t>
      </w:r>
      <w:r w:rsidR="001C2BE5">
        <w:rPr>
          <w:rFonts w:hint="eastAsia"/>
        </w:rPr>
        <w:t>．</w:t>
      </w:r>
      <w:r>
        <w:rPr>
          <w:rFonts w:hint="eastAsia"/>
        </w:rPr>
        <w:t>建筑制图的基本单位是</w:t>
      </w:r>
      <w:r w:rsidR="001C2BE5">
        <w:rPr>
          <w:rFonts w:hint="eastAsia"/>
        </w:rPr>
        <w:t>（</w:t>
      </w:r>
      <w:r w:rsidR="001C2BE5">
        <w:rPr>
          <w:rFonts w:hint="eastAsia"/>
        </w:rPr>
        <w:t xml:space="preserve">    </w:t>
      </w:r>
      <w:r w:rsidR="001C2BE5">
        <w:rPr>
          <w:rFonts w:hint="eastAsia"/>
        </w:rPr>
        <w:t>）</w:t>
      </w:r>
      <w:r>
        <w:rPr>
          <w:rFonts w:hint="eastAsia"/>
        </w:rPr>
        <w:t>。</w:t>
      </w:r>
      <w:r w:rsidR="001C2BE5">
        <w:rPr>
          <w:rFonts w:hint="eastAsia"/>
        </w:rPr>
        <w:t>C</w:t>
      </w:r>
    </w:p>
    <w:p w:rsidR="00AD6C30" w:rsidRDefault="00AD6C30" w:rsidP="00AD6C30">
      <w:r>
        <w:t>A</w:t>
      </w:r>
      <w:r>
        <w:rPr>
          <w:rFonts w:hint="eastAsia"/>
        </w:rPr>
        <w:t>．</w:t>
      </w:r>
      <w:r>
        <w:t>a</w:t>
      </w:r>
    </w:p>
    <w:p w:rsidR="00AD6C30" w:rsidRDefault="00AD6C30" w:rsidP="00AD6C30">
      <w:r>
        <w:t>B</w:t>
      </w:r>
      <w:r>
        <w:rPr>
          <w:rFonts w:hint="eastAsia"/>
        </w:rPr>
        <w:t>．</w:t>
      </w:r>
      <w:r>
        <w:t>b</w:t>
      </w:r>
    </w:p>
    <w:p w:rsidR="00AD6C30" w:rsidRDefault="00AD6C30" w:rsidP="00AD6C30">
      <w:r>
        <w:t>C</w:t>
      </w:r>
      <w:r>
        <w:rPr>
          <w:rFonts w:hint="eastAsia"/>
        </w:rPr>
        <w:t>．</w:t>
      </w:r>
      <w:r>
        <w:t>m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</w:t>
      </w:r>
      <w:r>
        <w:rPr>
          <w:rFonts w:hint="eastAsia"/>
        </w:rPr>
        <w:t>c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3</w:t>
      </w:r>
      <w:r w:rsidR="001C2BE5">
        <w:rPr>
          <w:rFonts w:hint="eastAsia"/>
        </w:rPr>
        <w:t>．</w:t>
      </w:r>
      <w:r>
        <w:rPr>
          <w:rFonts w:hint="eastAsia"/>
        </w:rPr>
        <w:t>下列关于尺寸界线、尺寸线、尺寸起止符号说法有误的一项是</w:t>
      </w:r>
      <w:r w:rsidR="001C2BE5">
        <w:rPr>
          <w:rFonts w:hint="eastAsia"/>
        </w:rPr>
        <w:t>（</w:t>
      </w:r>
      <w:r w:rsidR="001C2BE5">
        <w:rPr>
          <w:rFonts w:hint="eastAsia"/>
        </w:rPr>
        <w:t xml:space="preserve">    </w:t>
      </w:r>
      <w:r w:rsidR="001C2BE5">
        <w:rPr>
          <w:rFonts w:hint="eastAsia"/>
        </w:rPr>
        <w:t>）</w:t>
      </w:r>
      <w:r>
        <w:rPr>
          <w:rFonts w:hint="eastAsia"/>
        </w:rPr>
        <w:t>。</w:t>
      </w:r>
      <w:r w:rsidR="001C2BE5">
        <w:rPr>
          <w:rFonts w:hint="eastAsia"/>
        </w:rPr>
        <w:t>A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．图样本身的任何图线均可用作尺寸线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．半径、直径、角度与弧长的起止符号，</w:t>
      </w:r>
      <w:r w:rsidR="001C2BE5">
        <w:rPr>
          <w:rFonts w:hint="eastAsia"/>
        </w:rPr>
        <w:t>宜</w:t>
      </w:r>
      <w:r>
        <w:rPr>
          <w:rFonts w:hint="eastAsia"/>
        </w:rPr>
        <w:t>用箭头表示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．图样轮廓线可用作尺寸界限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．尺寸线应用细实线绘制，应与被注长度平行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4</w:t>
      </w:r>
      <w:r w:rsidR="001C2BE5">
        <w:rPr>
          <w:rFonts w:hint="eastAsia"/>
        </w:rPr>
        <w:t>．</w:t>
      </w:r>
      <w:r>
        <w:rPr>
          <w:rFonts w:hint="eastAsia"/>
        </w:rPr>
        <w:t>绘制尺寸界线时应采用</w:t>
      </w:r>
      <w:r w:rsidR="001C2BE5">
        <w:rPr>
          <w:rFonts w:hint="eastAsia"/>
        </w:rPr>
        <w:t>（</w:t>
      </w:r>
      <w:r w:rsidR="001C2BE5">
        <w:rPr>
          <w:rFonts w:hint="eastAsia"/>
        </w:rPr>
        <w:t xml:space="preserve">    </w:t>
      </w:r>
      <w:r w:rsidR="001C2BE5">
        <w:rPr>
          <w:rFonts w:hint="eastAsia"/>
        </w:rPr>
        <w:t>）</w:t>
      </w:r>
      <w:r>
        <w:rPr>
          <w:rFonts w:hint="eastAsia"/>
        </w:rPr>
        <w:t>。</w:t>
      </w:r>
      <w:r w:rsidR="001C2BE5">
        <w:rPr>
          <w:rFonts w:hint="eastAsia"/>
        </w:rPr>
        <w:t>D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．粗虚线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．粗实线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．细虚线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．细实线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5</w:t>
      </w:r>
      <w:r w:rsidR="001C2BE5">
        <w:rPr>
          <w:rFonts w:hint="eastAsia"/>
        </w:rPr>
        <w:t>．</w:t>
      </w:r>
      <w:r>
        <w:rPr>
          <w:rFonts w:hint="eastAsia"/>
        </w:rPr>
        <w:t>绘制尺寸起止符号时应采用</w:t>
      </w:r>
      <w:r w:rsidR="001C2BE5">
        <w:rPr>
          <w:rFonts w:hint="eastAsia"/>
        </w:rPr>
        <w:t>（</w:t>
      </w:r>
      <w:r w:rsidR="001C2BE5">
        <w:rPr>
          <w:rFonts w:hint="eastAsia"/>
        </w:rPr>
        <w:t xml:space="preserve">    </w:t>
      </w:r>
      <w:r w:rsidR="001C2BE5">
        <w:rPr>
          <w:rFonts w:hint="eastAsia"/>
        </w:rPr>
        <w:t>）</w:t>
      </w:r>
      <w:r>
        <w:rPr>
          <w:rFonts w:hint="eastAsia"/>
        </w:rPr>
        <w:t>。</w:t>
      </w:r>
      <w:r w:rsidR="001C2BE5">
        <w:rPr>
          <w:rFonts w:hint="eastAsia"/>
        </w:rPr>
        <w:t>C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．单点长划线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．波浪线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．中粗断线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D</w:t>
      </w:r>
      <w:r w:rsidR="001C2BE5">
        <w:rPr>
          <w:rFonts w:hint="eastAsia"/>
        </w:rPr>
        <w:t>．</w:t>
      </w:r>
      <w:r>
        <w:rPr>
          <w:rFonts w:hint="eastAsia"/>
        </w:rPr>
        <w:t>中粗长线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6</w:t>
      </w:r>
      <w:r w:rsidR="001C2BE5">
        <w:rPr>
          <w:rFonts w:hint="eastAsia"/>
        </w:rPr>
        <w:t>．</w:t>
      </w:r>
      <w:r>
        <w:rPr>
          <w:rFonts w:hint="eastAsia"/>
        </w:rPr>
        <w:t>下列关于尺寸数字说法有误的一项是</w:t>
      </w:r>
      <w:r w:rsidR="001C2BE5">
        <w:rPr>
          <w:rFonts w:hint="eastAsia"/>
        </w:rPr>
        <w:t>（</w:t>
      </w:r>
      <w:r w:rsidR="001C2BE5">
        <w:rPr>
          <w:rFonts w:hint="eastAsia"/>
        </w:rPr>
        <w:t xml:space="preserve">    </w:t>
      </w:r>
      <w:r w:rsidR="001C2BE5">
        <w:rPr>
          <w:rFonts w:hint="eastAsia"/>
        </w:rPr>
        <w:t>）</w:t>
      </w:r>
      <w:r>
        <w:rPr>
          <w:rFonts w:hint="eastAsia"/>
        </w:rPr>
        <w:t>。</w:t>
      </w:r>
      <w:r w:rsidR="001C2BE5">
        <w:rPr>
          <w:rFonts w:hint="eastAsia"/>
        </w:rPr>
        <w:t>D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．图样上的尺寸单位在不同专业图中有具体规定，一般都省略不标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．尺寸数字是形体的实际尺寸，与画图比例无关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．尺寸数字一般应依据其方向注写在靠近尺寸线的上方中部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．图样上的尺寸，应以尺寸数字为准，当然也可从图上直接量取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7</w:t>
      </w:r>
      <w:r w:rsidR="001C2BE5">
        <w:rPr>
          <w:rFonts w:hint="eastAsia"/>
        </w:rPr>
        <w:t>．</w:t>
      </w:r>
      <w:r>
        <w:rPr>
          <w:rFonts w:hint="eastAsia"/>
        </w:rPr>
        <w:t>下列关于尺寸的排列与布置说法有误的一项是</w:t>
      </w:r>
      <w:r w:rsidR="001C2BE5">
        <w:rPr>
          <w:rFonts w:hint="eastAsia"/>
        </w:rPr>
        <w:t>（</w:t>
      </w:r>
      <w:r w:rsidR="001C2BE5">
        <w:rPr>
          <w:rFonts w:hint="eastAsia"/>
        </w:rPr>
        <w:t xml:space="preserve">    </w:t>
      </w:r>
      <w:r w:rsidR="001C2BE5">
        <w:rPr>
          <w:rFonts w:hint="eastAsia"/>
        </w:rPr>
        <w:t>）</w:t>
      </w:r>
      <w:r>
        <w:rPr>
          <w:rFonts w:hint="eastAsia"/>
        </w:rPr>
        <w:t>。</w:t>
      </w:r>
      <w:r w:rsidR="001C2BE5">
        <w:rPr>
          <w:rFonts w:hint="eastAsia"/>
        </w:rPr>
        <w:t>B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．总尺寸的尺寸界线应近所指部位，中间的分尺寸界线可稍短，但其长度应相</w:t>
      </w:r>
      <w:r w:rsidR="001C2BE5">
        <w:rPr>
          <w:rFonts w:hint="eastAsia"/>
        </w:rPr>
        <w:t>等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．尺寸宜标注在图样轮廓以内，可与图线、文字等相交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．互相平行的尺寸线，应从被注写的图样轮廓线由近向远整齐排列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．互相平行的尺寸线，其中较小尺寸应离轮廓线较近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8</w:t>
      </w:r>
      <w:r w:rsidR="001C2BE5">
        <w:rPr>
          <w:rFonts w:hint="eastAsia"/>
        </w:rPr>
        <w:t>．</w:t>
      </w:r>
      <w:r>
        <w:rPr>
          <w:rFonts w:hint="eastAsia"/>
        </w:rPr>
        <w:t>尺寸起止符号倾斜方向与尺寸界线应成</w:t>
      </w:r>
      <w:r w:rsidR="001C2BE5">
        <w:rPr>
          <w:rFonts w:hint="eastAsia"/>
        </w:rPr>
        <w:t>（</w:t>
      </w:r>
      <w:r w:rsidR="001C2BE5">
        <w:rPr>
          <w:rFonts w:hint="eastAsia"/>
        </w:rPr>
        <w:t xml:space="preserve">    </w:t>
      </w:r>
      <w:r w:rsidR="001C2BE5">
        <w:rPr>
          <w:rFonts w:hint="eastAsia"/>
        </w:rPr>
        <w:t>）。</w:t>
      </w:r>
      <w:r w:rsidR="001C2BE5">
        <w:rPr>
          <w:rFonts w:hint="eastAsia"/>
        </w:rPr>
        <w:t>C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>180</w:t>
      </w:r>
    </w:p>
    <w:p w:rsidR="00AD6C30" w:rsidRDefault="00AD6C30" w:rsidP="00AD6C30">
      <w:r>
        <w:t>B</w:t>
      </w:r>
      <w:r w:rsidR="001C2BE5">
        <w:t>．</w:t>
      </w:r>
      <w:r>
        <w:t>90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</w:t>
      </w:r>
      <w:r>
        <w:rPr>
          <w:rFonts w:hint="eastAsia"/>
        </w:rPr>
        <w:t>45</w:t>
      </w:r>
    </w:p>
    <w:p w:rsidR="00AD6C30" w:rsidRDefault="00AD6C30" w:rsidP="00AD6C30">
      <w:r>
        <w:t>D</w:t>
      </w:r>
      <w:r w:rsidR="001C2BE5">
        <w:t>．</w:t>
      </w:r>
      <w:r>
        <w:t>60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9</w:t>
      </w:r>
      <w:r w:rsidR="001C2BE5">
        <w:rPr>
          <w:rFonts w:hint="eastAsia"/>
        </w:rPr>
        <w:t>．</w:t>
      </w:r>
      <w:r>
        <w:rPr>
          <w:rFonts w:hint="eastAsia"/>
        </w:rPr>
        <w:t>图样轮廓线以外的尺寸线，距图样最外轮廓线之间的距离，不宜小于</w:t>
      </w:r>
      <w:r w:rsidR="001C2BE5">
        <w:rPr>
          <w:rFonts w:hint="eastAsia"/>
        </w:rPr>
        <w:t>（</w:t>
      </w:r>
      <w:r w:rsidR="001C2BE5">
        <w:rPr>
          <w:rFonts w:hint="eastAsia"/>
        </w:rPr>
        <w:t xml:space="preserve">    </w:t>
      </w:r>
      <w:r w:rsidR="001C2BE5">
        <w:rPr>
          <w:rFonts w:hint="eastAsia"/>
        </w:rPr>
        <w:t>）。</w:t>
      </w:r>
      <w:r w:rsidR="001C2BE5">
        <w:rPr>
          <w:rFonts w:hint="eastAsia"/>
        </w:rPr>
        <w:t>A</w:t>
      </w:r>
    </w:p>
    <w:p w:rsidR="00AD6C30" w:rsidRDefault="00AD6C30" w:rsidP="00AD6C30">
      <w:r>
        <w:lastRenderedPageBreak/>
        <w:t>A</w:t>
      </w:r>
      <w:r w:rsidR="001C2BE5">
        <w:t>．</w:t>
      </w:r>
      <w:r>
        <w:t>10mm</w:t>
      </w:r>
    </w:p>
    <w:p w:rsidR="00AD6C30" w:rsidRDefault="00AD6C30" w:rsidP="00AD6C30">
      <w:r>
        <w:t>B</w:t>
      </w:r>
      <w:r w:rsidR="001C2BE5">
        <w:t>．</w:t>
      </w:r>
      <w:r>
        <w:t>20mm</w:t>
      </w:r>
    </w:p>
    <w:p w:rsidR="00AD6C30" w:rsidRDefault="00AD6C30" w:rsidP="00AD6C30">
      <w:r>
        <w:t>C</w:t>
      </w:r>
      <w:r w:rsidR="001C2BE5">
        <w:t>．</w:t>
      </w:r>
      <w:r w:rsidR="001C2BE5">
        <w:rPr>
          <w:rFonts w:hint="eastAsia"/>
        </w:rPr>
        <w:t>1</w:t>
      </w:r>
      <w:r>
        <w:t>mm</w:t>
      </w:r>
    </w:p>
    <w:p w:rsidR="00AD6C30" w:rsidRDefault="00AD6C30" w:rsidP="00AD6C30">
      <w:r>
        <w:t>D</w:t>
      </w:r>
      <w:r w:rsidR="001C2BE5">
        <w:rPr>
          <w:rFonts w:hint="eastAsia"/>
        </w:rPr>
        <w:t>．</w:t>
      </w:r>
      <w:r>
        <w:t>5mm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10</w:t>
      </w:r>
      <w:r w:rsidR="001C2BE5">
        <w:rPr>
          <w:rFonts w:hint="eastAsia"/>
        </w:rPr>
        <w:t>．</w:t>
      </w:r>
      <w:r>
        <w:rPr>
          <w:rFonts w:hint="eastAsia"/>
        </w:rPr>
        <w:t>平行排列的尺寸线的间距，宜为</w:t>
      </w:r>
      <w:r w:rsidR="001C2BE5">
        <w:rPr>
          <w:rFonts w:hint="eastAsia"/>
        </w:rPr>
        <w:t>（</w:t>
      </w:r>
      <w:r w:rsidR="001C2BE5">
        <w:rPr>
          <w:rFonts w:hint="eastAsia"/>
        </w:rPr>
        <w:t xml:space="preserve">    </w:t>
      </w:r>
      <w:r w:rsidR="001C2BE5">
        <w:rPr>
          <w:rFonts w:hint="eastAsia"/>
        </w:rPr>
        <w:t>）。</w:t>
      </w:r>
      <w:r w:rsidR="001C2BE5">
        <w:rPr>
          <w:rFonts w:hint="eastAsia"/>
        </w:rPr>
        <w:t>B</w:t>
      </w:r>
    </w:p>
    <w:p w:rsidR="00AD6C30" w:rsidRDefault="00AD6C30" w:rsidP="00AD6C30">
      <w:r>
        <w:t>A</w:t>
      </w:r>
      <w:r w:rsidR="001C2BE5">
        <w:rPr>
          <w:rFonts w:hint="eastAsia"/>
        </w:rPr>
        <w:t>．</w:t>
      </w:r>
      <w:r>
        <w:t>3</w:t>
      </w:r>
      <w:r w:rsidR="001C2BE5">
        <w:t>~</w:t>
      </w:r>
      <w:r w:rsidR="001C2BE5">
        <w:rPr>
          <w:rFonts w:hint="eastAsia"/>
        </w:rPr>
        <w:t>5</w:t>
      </w:r>
      <w:r>
        <w:t>mm</w:t>
      </w:r>
    </w:p>
    <w:p w:rsidR="00AD6C30" w:rsidRDefault="00AD6C30" w:rsidP="00AD6C30">
      <w:r>
        <w:t>B</w:t>
      </w:r>
      <w:r w:rsidR="001C2BE5">
        <w:t>．</w:t>
      </w:r>
      <w:r>
        <w:t>7~10mm</w:t>
      </w:r>
    </w:p>
    <w:p w:rsidR="00AD6C30" w:rsidRDefault="00AD6C30" w:rsidP="00AD6C30">
      <w:r>
        <w:t>C</w:t>
      </w:r>
      <w:r w:rsidR="001C2BE5">
        <w:t>．</w:t>
      </w:r>
      <w:r>
        <w:t>2</w:t>
      </w:r>
      <w:r w:rsidR="001C2BE5">
        <w:t>~</w:t>
      </w:r>
      <w:r>
        <w:t>3mm</w:t>
      </w:r>
    </w:p>
    <w:p w:rsidR="00AD6C30" w:rsidRDefault="00AD6C30" w:rsidP="00AD6C30">
      <w:pPr>
        <w:rPr>
          <w:rFonts w:hint="eastAsia"/>
        </w:rPr>
      </w:pPr>
      <w:r>
        <w:t>D</w:t>
      </w:r>
      <w:r w:rsidR="001C2BE5">
        <w:t>．</w:t>
      </w:r>
      <w:r>
        <w:t>1</w:t>
      </w:r>
      <w:r w:rsidR="001C2BE5">
        <w:t>~</w:t>
      </w:r>
      <w:r>
        <w:t>2mm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11</w:t>
      </w:r>
      <w:r w:rsidR="001C2BE5">
        <w:rPr>
          <w:rFonts w:hint="eastAsia"/>
        </w:rPr>
        <w:t>．</w:t>
      </w:r>
      <w:r>
        <w:rPr>
          <w:rFonts w:hint="eastAsia"/>
        </w:rPr>
        <w:t>下列关于半径、直径、球的尺寸标注说法有误的一项是</w:t>
      </w:r>
      <w:r w:rsidR="001C2BE5">
        <w:rPr>
          <w:rFonts w:hint="eastAsia"/>
        </w:rPr>
        <w:t>（</w:t>
      </w:r>
      <w:r w:rsidR="001C2BE5">
        <w:rPr>
          <w:rFonts w:hint="eastAsia"/>
        </w:rPr>
        <w:t xml:space="preserve">    </w:t>
      </w:r>
      <w:r w:rsidR="001C2BE5">
        <w:rPr>
          <w:rFonts w:hint="eastAsia"/>
        </w:rPr>
        <w:t>）。</w:t>
      </w:r>
      <w:r w:rsidR="00805CA1">
        <w:rPr>
          <w:rFonts w:hint="eastAsia"/>
        </w:rPr>
        <w:t>C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．球的尺寸标注方法与圆弧半径和圆直径的尺寸标注方法相同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．在圆内标注的尺寸线应通过圆心，两端画箭头指至圆弧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．标注圆的直径尺寸时，直径数字前不得加直径符号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．半径的尺寸线应一端从圆心开始，另一端画箭头指向圆弧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12</w:t>
      </w:r>
      <w:r w:rsidR="001C2BE5">
        <w:rPr>
          <w:rFonts w:hint="eastAsia"/>
        </w:rPr>
        <w:t>．</w:t>
      </w:r>
      <w:r>
        <w:rPr>
          <w:rFonts w:hint="eastAsia"/>
        </w:rPr>
        <w:t>图纸上限定绘图区域的线框是指</w:t>
      </w:r>
      <w:r w:rsidR="001C2BE5">
        <w:rPr>
          <w:rFonts w:hint="eastAsia"/>
        </w:rPr>
        <w:t>（</w:t>
      </w:r>
      <w:r w:rsidR="001C2BE5">
        <w:rPr>
          <w:rFonts w:hint="eastAsia"/>
        </w:rPr>
        <w:t xml:space="preserve">    </w:t>
      </w:r>
      <w:r w:rsidR="001C2BE5">
        <w:rPr>
          <w:rFonts w:hint="eastAsia"/>
        </w:rPr>
        <w:t>）。</w:t>
      </w:r>
      <w:r w:rsidR="00805CA1">
        <w:rPr>
          <w:rFonts w:hint="eastAsia"/>
        </w:rPr>
        <w:t>B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．会签栏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．图框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．图幅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．标题栏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13</w:t>
      </w:r>
      <w:r w:rsidR="001C2BE5">
        <w:rPr>
          <w:rFonts w:hint="eastAsia"/>
        </w:rPr>
        <w:t>．</w:t>
      </w:r>
      <w:r>
        <w:rPr>
          <w:rFonts w:hint="eastAsia"/>
        </w:rPr>
        <w:t>标注球的半径尺寸时，应在尺寸前加注符号</w:t>
      </w:r>
      <w:r w:rsidR="001C2BE5">
        <w:rPr>
          <w:rFonts w:hint="eastAsia"/>
        </w:rPr>
        <w:t>（</w:t>
      </w:r>
      <w:r w:rsidR="001C2BE5">
        <w:rPr>
          <w:rFonts w:hint="eastAsia"/>
        </w:rPr>
        <w:t xml:space="preserve">    </w:t>
      </w:r>
      <w:r w:rsidR="001C2BE5">
        <w:rPr>
          <w:rFonts w:hint="eastAsia"/>
        </w:rPr>
        <w:t>）。</w:t>
      </w:r>
      <w:r w:rsidR="00805CA1">
        <w:rPr>
          <w:rFonts w:hint="eastAsia"/>
        </w:rPr>
        <w:t>C</w:t>
      </w:r>
    </w:p>
    <w:p w:rsidR="00AD6C30" w:rsidRDefault="00AD6C30" w:rsidP="00AD6C30">
      <w:r>
        <w:t>A</w:t>
      </w:r>
      <w:r w:rsidR="001C2BE5">
        <w:t>．</w:t>
      </w:r>
      <w:r w:rsidR="00805CA1">
        <w:rPr>
          <w:rFonts w:hint="eastAsia"/>
        </w:rPr>
        <w:t>S</w:t>
      </w:r>
    </w:p>
    <w:p w:rsidR="00AD6C30" w:rsidRDefault="00AD6C30" w:rsidP="00AD6C30">
      <w:r>
        <w:t>B</w:t>
      </w:r>
      <w:r w:rsidR="001C2BE5">
        <w:t>．</w:t>
      </w:r>
      <w:r>
        <w:t>RS</w:t>
      </w:r>
    </w:p>
    <w:p w:rsidR="00AD6C30" w:rsidRDefault="00AD6C30" w:rsidP="00AD6C30">
      <w:r>
        <w:t>C</w:t>
      </w:r>
      <w:r w:rsidR="001C2BE5">
        <w:t>．</w:t>
      </w:r>
      <w:r>
        <w:t>SR</w:t>
      </w:r>
    </w:p>
    <w:p w:rsidR="00AD6C30" w:rsidRDefault="00AD6C30" w:rsidP="00AD6C30">
      <w:r>
        <w:t>D</w:t>
      </w:r>
      <w:r w:rsidR="001C2BE5">
        <w:rPr>
          <w:rFonts w:hint="eastAsia"/>
        </w:rPr>
        <w:t>．</w:t>
      </w:r>
      <w:r>
        <w:t>R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14</w:t>
      </w:r>
      <w:r w:rsidR="001C2BE5">
        <w:rPr>
          <w:rFonts w:hint="eastAsia"/>
        </w:rPr>
        <w:t>．</w:t>
      </w:r>
      <w:r>
        <w:rPr>
          <w:rFonts w:hint="eastAsia"/>
        </w:rPr>
        <w:t>标注圆弧的弧长时，表示尺寸线应以</w:t>
      </w:r>
      <w:r w:rsidR="001C2BE5">
        <w:rPr>
          <w:rFonts w:hint="eastAsia"/>
        </w:rPr>
        <w:t>（</w:t>
      </w:r>
      <w:r w:rsidR="001C2BE5">
        <w:rPr>
          <w:rFonts w:hint="eastAsia"/>
        </w:rPr>
        <w:t xml:space="preserve">    </w:t>
      </w:r>
      <w:r w:rsidR="001C2BE5">
        <w:rPr>
          <w:rFonts w:hint="eastAsia"/>
        </w:rPr>
        <w:t>）。</w:t>
      </w:r>
      <w:r w:rsidR="00805CA1">
        <w:rPr>
          <w:rFonts w:hint="eastAsia"/>
        </w:rPr>
        <w:t>B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．标注圆弧的弦长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．该圆弧同心的圆弧线表示</w:t>
      </w:r>
    </w:p>
    <w:p w:rsidR="00AD6C30" w:rsidRDefault="001C2BE5" w:rsidP="00AD6C30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</w:t>
      </w:r>
      <w:r w:rsidR="00AD6C30">
        <w:rPr>
          <w:rFonts w:hint="eastAsia"/>
        </w:rPr>
        <w:t>平行与圆弧的直线</w:t>
      </w:r>
    </w:p>
    <w:p w:rsidR="00AD6C30" w:rsidRDefault="001C2BE5" w:rsidP="00AD6C30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</w:t>
      </w:r>
      <w:r w:rsidR="00AD6C30">
        <w:rPr>
          <w:rFonts w:hint="eastAsia"/>
        </w:rPr>
        <w:t>箭头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15</w:t>
      </w:r>
      <w:r w:rsidR="001C2BE5">
        <w:rPr>
          <w:rFonts w:hint="eastAsia"/>
        </w:rPr>
        <w:t>．</w:t>
      </w:r>
      <w:r>
        <w:rPr>
          <w:rFonts w:hint="eastAsia"/>
        </w:rPr>
        <w:t>下列关于角度、弧长、弦长的标注说法有误的一项是</w:t>
      </w:r>
      <w:r w:rsidR="001C2BE5">
        <w:rPr>
          <w:rFonts w:hint="eastAsia"/>
        </w:rPr>
        <w:t>（</w:t>
      </w:r>
      <w:r w:rsidR="001C2BE5">
        <w:rPr>
          <w:rFonts w:hint="eastAsia"/>
        </w:rPr>
        <w:t xml:space="preserve">    </w:t>
      </w:r>
      <w:r w:rsidR="001C2BE5">
        <w:rPr>
          <w:rFonts w:hint="eastAsia"/>
        </w:rPr>
        <w:t>）。</w:t>
      </w:r>
      <w:r w:rsidR="00805CA1">
        <w:rPr>
          <w:rFonts w:hint="eastAsia"/>
        </w:rPr>
        <w:t>A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A</w:t>
      </w:r>
      <w:r w:rsidR="00805CA1">
        <w:rPr>
          <w:rFonts w:hint="eastAsia"/>
        </w:rPr>
        <w:t>．</w:t>
      </w:r>
      <w:r>
        <w:rPr>
          <w:rFonts w:hint="eastAsia"/>
        </w:rPr>
        <w:t>标注圆弧的弦长时，起止符号用中粗短线表示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．标注圆弧的弧长时，尺寸界线应垂直于该圆弧的弦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．角度的尺寸线应以圆弧表示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．角度的起止符号应以箭头表示，如没有足够的位置画箭头，可用圆点代替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16</w:t>
      </w:r>
      <w:r w:rsidR="001C2BE5">
        <w:rPr>
          <w:rFonts w:hint="eastAsia"/>
        </w:rPr>
        <w:t>．</w:t>
      </w:r>
      <w:r>
        <w:rPr>
          <w:rFonts w:hint="eastAsia"/>
        </w:rPr>
        <w:t>在薄板板面标注板厚尺寸时，应在厚度数字前加厚度符号</w:t>
      </w:r>
      <w:r w:rsidR="001C2BE5">
        <w:rPr>
          <w:rFonts w:hint="eastAsia"/>
        </w:rPr>
        <w:t>（</w:t>
      </w:r>
      <w:r w:rsidR="001C2BE5">
        <w:rPr>
          <w:rFonts w:hint="eastAsia"/>
        </w:rPr>
        <w:t xml:space="preserve">    </w:t>
      </w:r>
      <w:r w:rsidR="001C2BE5">
        <w:rPr>
          <w:rFonts w:hint="eastAsia"/>
        </w:rPr>
        <w:t>）。</w:t>
      </w:r>
      <w:r w:rsidR="00805CA1">
        <w:rPr>
          <w:rFonts w:hint="eastAsia"/>
        </w:rPr>
        <w:t>D</w:t>
      </w:r>
    </w:p>
    <w:p w:rsidR="00AD6C30" w:rsidRDefault="00AD6C30" w:rsidP="00AD6C30">
      <w:r>
        <w:t>A</w:t>
      </w:r>
      <w:r w:rsidR="001C2BE5">
        <w:rPr>
          <w:rFonts w:hint="eastAsia"/>
        </w:rPr>
        <w:t>．</w:t>
      </w:r>
      <w:r>
        <w:t>L</w:t>
      </w:r>
    </w:p>
    <w:p w:rsidR="00AD6C30" w:rsidRDefault="00AD6C30" w:rsidP="00AD6C30">
      <w:r>
        <w:t>B</w:t>
      </w:r>
      <w:r w:rsidR="001C2BE5">
        <w:rPr>
          <w:rFonts w:hint="eastAsia"/>
        </w:rPr>
        <w:t>．</w:t>
      </w:r>
      <w:r>
        <w:t>R</w:t>
      </w:r>
    </w:p>
    <w:p w:rsidR="00AD6C30" w:rsidRDefault="00AD6C30" w:rsidP="00AD6C30">
      <w:r>
        <w:t>C</w:t>
      </w:r>
      <w:r w:rsidR="001C2BE5">
        <w:t>．</w:t>
      </w:r>
      <w:r w:rsidR="00805CA1">
        <w:rPr>
          <w:rFonts w:hint="eastAsia"/>
        </w:rPr>
        <w:t>S</w:t>
      </w:r>
    </w:p>
    <w:p w:rsidR="00AD6C30" w:rsidRDefault="00AD6C30" w:rsidP="00AD6C30">
      <w:pPr>
        <w:rPr>
          <w:rFonts w:hint="eastAsia"/>
        </w:rPr>
      </w:pPr>
      <w:r>
        <w:t>D</w:t>
      </w:r>
      <w:r w:rsidR="001C2BE5">
        <w:t>．</w:t>
      </w:r>
      <w:r w:rsidR="00805CA1">
        <w:rPr>
          <w:rFonts w:hint="eastAsia"/>
        </w:rPr>
        <w:t>t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17</w:t>
      </w:r>
      <w:r w:rsidR="001C2BE5">
        <w:rPr>
          <w:rFonts w:hint="eastAsia"/>
        </w:rPr>
        <w:t>．</w:t>
      </w:r>
      <w:r>
        <w:rPr>
          <w:rFonts w:hint="eastAsia"/>
        </w:rPr>
        <w:t>下列关于正方形、坡度、非圆曲线等尺寸标注说法有误的一项是</w:t>
      </w:r>
      <w:r w:rsidR="001C2BE5">
        <w:rPr>
          <w:rFonts w:hint="eastAsia"/>
        </w:rPr>
        <w:t>（</w:t>
      </w:r>
      <w:r w:rsidR="001C2BE5">
        <w:rPr>
          <w:rFonts w:hint="eastAsia"/>
        </w:rPr>
        <w:t xml:space="preserve">    </w:t>
      </w:r>
      <w:r w:rsidR="001C2BE5">
        <w:rPr>
          <w:rFonts w:hint="eastAsia"/>
        </w:rPr>
        <w:t>）。</w:t>
      </w:r>
      <w:r w:rsidR="00805CA1">
        <w:rPr>
          <w:rFonts w:hint="eastAsia"/>
        </w:rPr>
        <w:t>C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．标注正方形的尺寸，可用边长边长的形式，也可在边长数字前加正方形符号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B</w:t>
      </w:r>
      <w:r w:rsidR="001C2BE5">
        <w:rPr>
          <w:rFonts w:hint="eastAsia"/>
        </w:rPr>
        <w:t>．</w:t>
      </w:r>
      <w:r>
        <w:rPr>
          <w:rFonts w:hint="eastAsia"/>
        </w:rPr>
        <w:t>标注坡度时，应加汪坡度符号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．坡度禁止用直角三角形标注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．外形为非国曲线的构件可用坐标形式标注尺寸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lastRenderedPageBreak/>
        <w:t>18</w:t>
      </w:r>
      <w:r w:rsidR="001C2BE5">
        <w:rPr>
          <w:rFonts w:hint="eastAsia"/>
        </w:rPr>
        <w:t>．</w:t>
      </w:r>
      <w:r>
        <w:rPr>
          <w:rFonts w:hint="eastAsia"/>
        </w:rPr>
        <w:t>下列关于尺寸的简化标注说法有误的一项是</w:t>
      </w:r>
      <w:r w:rsidR="001C2BE5">
        <w:rPr>
          <w:rFonts w:hint="eastAsia"/>
        </w:rPr>
        <w:t>（</w:t>
      </w:r>
      <w:r w:rsidR="001C2BE5">
        <w:rPr>
          <w:rFonts w:hint="eastAsia"/>
        </w:rPr>
        <w:t xml:space="preserve">    </w:t>
      </w:r>
      <w:r w:rsidR="001C2BE5">
        <w:rPr>
          <w:rFonts w:hint="eastAsia"/>
        </w:rPr>
        <w:t>）。</w:t>
      </w:r>
      <w:r w:rsidR="00805CA1">
        <w:rPr>
          <w:rFonts w:hint="eastAsia"/>
        </w:rPr>
        <w:t>C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．杆件或管线的长度，可直接将尺寸数字沿杆件或管线的一侧注写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．构配件内构造要素（如孔、槽等）如相同，可仅标注其中一个要素的尺寸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．对称构配件采用对称省略画法时，该对称构配件的尺寸线应不超过对称符号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．连续排列的等长尺寸，可用“个数</w:t>
      </w:r>
      <w:r>
        <w:rPr>
          <w:rFonts w:hint="eastAsia"/>
        </w:rPr>
        <w:t>x</w:t>
      </w:r>
      <w:r>
        <w:rPr>
          <w:rFonts w:hint="eastAsia"/>
        </w:rPr>
        <w:t>等长尺寸＝总长的形式标注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19</w:t>
      </w:r>
      <w:r w:rsidR="001C2BE5">
        <w:rPr>
          <w:rFonts w:hint="eastAsia"/>
        </w:rPr>
        <w:t>．</w:t>
      </w:r>
      <w:r>
        <w:rPr>
          <w:rFonts w:hint="eastAsia"/>
        </w:rPr>
        <w:t>制图前的准备工作不</w:t>
      </w:r>
      <w:r w:rsidR="00805CA1">
        <w:rPr>
          <w:rFonts w:hint="eastAsia"/>
        </w:rPr>
        <w:t>包括</w:t>
      </w:r>
      <w:r w:rsidR="001C2BE5">
        <w:rPr>
          <w:rFonts w:hint="eastAsia"/>
        </w:rPr>
        <w:t>（</w:t>
      </w:r>
      <w:r w:rsidR="001C2BE5">
        <w:rPr>
          <w:rFonts w:hint="eastAsia"/>
        </w:rPr>
        <w:t xml:space="preserve">    </w:t>
      </w:r>
      <w:r w:rsidR="001C2BE5">
        <w:rPr>
          <w:rFonts w:hint="eastAsia"/>
        </w:rPr>
        <w:t>）。</w:t>
      </w:r>
      <w:r w:rsidR="00805CA1">
        <w:rPr>
          <w:rFonts w:hint="eastAsia"/>
        </w:rPr>
        <w:t>A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．检查图样、修正错误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B</w:t>
      </w:r>
      <w:r w:rsidR="001C2BE5">
        <w:rPr>
          <w:rFonts w:hint="eastAsia"/>
        </w:rPr>
        <w:t>．</w:t>
      </w:r>
      <w:r>
        <w:rPr>
          <w:rFonts w:hint="eastAsia"/>
        </w:rPr>
        <w:t>准备工具和仪器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．在图板上固定图纸，绘出图框线和图标位置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．识读图样，选用适当大小的图纸和比例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20</w:t>
      </w:r>
      <w:r w:rsidR="001C2BE5">
        <w:rPr>
          <w:rFonts w:hint="eastAsia"/>
        </w:rPr>
        <w:t>．</w:t>
      </w:r>
      <w:r>
        <w:rPr>
          <w:rFonts w:hint="eastAsia"/>
        </w:rPr>
        <w:t>一般制图的第一个步骤是</w:t>
      </w:r>
      <w:r w:rsidR="001C2BE5">
        <w:rPr>
          <w:rFonts w:hint="eastAsia"/>
        </w:rPr>
        <w:t>（</w:t>
      </w:r>
      <w:r w:rsidR="001C2BE5">
        <w:rPr>
          <w:rFonts w:hint="eastAsia"/>
        </w:rPr>
        <w:t xml:space="preserve">    </w:t>
      </w:r>
      <w:r w:rsidR="001C2BE5">
        <w:rPr>
          <w:rFonts w:hint="eastAsia"/>
        </w:rPr>
        <w:t>）。</w:t>
      </w:r>
      <w:r w:rsidR="00805CA1">
        <w:rPr>
          <w:rFonts w:hint="eastAsia"/>
        </w:rPr>
        <w:t>A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A</w:t>
      </w:r>
      <w:r w:rsidR="001C2BE5">
        <w:rPr>
          <w:rFonts w:hint="eastAsia"/>
        </w:rPr>
        <w:t>．</w:t>
      </w:r>
      <w:r>
        <w:rPr>
          <w:rFonts w:hint="eastAsia"/>
        </w:rPr>
        <w:t>绘制图样底稿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B</w:t>
      </w:r>
      <w:r w:rsidR="001C2BE5">
        <w:rPr>
          <w:rFonts w:hint="eastAsia"/>
        </w:rPr>
        <w:t>．</w:t>
      </w:r>
      <w:r>
        <w:rPr>
          <w:rFonts w:hint="eastAsia"/>
        </w:rPr>
        <w:t>底加深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．图纸整理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D</w:t>
      </w:r>
      <w:r w:rsidR="001C2BE5">
        <w:rPr>
          <w:rFonts w:hint="eastAsia"/>
        </w:rPr>
        <w:t>．</w:t>
      </w:r>
      <w:r>
        <w:rPr>
          <w:rFonts w:hint="eastAsia"/>
        </w:rPr>
        <w:t>检查图样、修正错误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21</w:t>
      </w:r>
      <w:r w:rsidR="001C2BE5">
        <w:rPr>
          <w:rFonts w:hint="eastAsia"/>
        </w:rPr>
        <w:t>．</w:t>
      </w:r>
      <w:r>
        <w:rPr>
          <w:rFonts w:hint="eastAsia"/>
        </w:rPr>
        <w:t>一般制图的最后一个步骤是</w:t>
      </w:r>
      <w:r w:rsidR="001C2BE5">
        <w:rPr>
          <w:rFonts w:hint="eastAsia"/>
        </w:rPr>
        <w:t>（</w:t>
      </w:r>
      <w:r w:rsidR="001C2BE5">
        <w:rPr>
          <w:rFonts w:hint="eastAsia"/>
        </w:rPr>
        <w:t xml:space="preserve">    </w:t>
      </w:r>
      <w:r w:rsidR="001C2BE5">
        <w:rPr>
          <w:rFonts w:hint="eastAsia"/>
        </w:rPr>
        <w:t>）。</w:t>
      </w:r>
      <w:r w:rsidR="00805CA1">
        <w:rPr>
          <w:rFonts w:hint="eastAsia"/>
        </w:rPr>
        <w:t>C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A</w:t>
      </w:r>
      <w:r w:rsidR="001C2BE5">
        <w:rPr>
          <w:rFonts w:hint="eastAsia"/>
        </w:rPr>
        <w:t>．</w:t>
      </w:r>
      <w:r>
        <w:rPr>
          <w:rFonts w:hint="eastAsia"/>
        </w:rPr>
        <w:t>绘制图样底稿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．底稿加深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．图纸整理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．检查图样、修正错误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22</w:t>
      </w:r>
      <w:r w:rsidR="001C2BE5">
        <w:rPr>
          <w:rFonts w:hint="eastAsia"/>
        </w:rPr>
        <w:t>．</w:t>
      </w:r>
      <w:r>
        <w:rPr>
          <w:rFonts w:hint="eastAsia"/>
        </w:rPr>
        <w:t>圆弧连接的关键是根据已知条件，确定</w:t>
      </w:r>
      <w:r w:rsidR="001C2BE5">
        <w:rPr>
          <w:rFonts w:hint="eastAsia"/>
        </w:rPr>
        <w:t>（</w:t>
      </w:r>
      <w:r w:rsidR="001C2BE5">
        <w:rPr>
          <w:rFonts w:hint="eastAsia"/>
        </w:rPr>
        <w:t xml:space="preserve">    </w:t>
      </w:r>
      <w:r w:rsidR="001C2BE5">
        <w:rPr>
          <w:rFonts w:hint="eastAsia"/>
        </w:rPr>
        <w:t>）。</w:t>
      </w:r>
      <w:r w:rsidR="00805CA1">
        <w:rPr>
          <w:rFonts w:hint="eastAsia"/>
        </w:rPr>
        <w:t>B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．弧的直径大小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．连接圆弧的园心和切点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．圆弧的弦长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．圆弧的弧长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23</w:t>
      </w:r>
      <w:r w:rsidR="001C2BE5">
        <w:rPr>
          <w:rFonts w:hint="eastAsia"/>
        </w:rPr>
        <w:t>．</w:t>
      </w:r>
      <w:r>
        <w:rPr>
          <w:rFonts w:hint="eastAsia"/>
        </w:rPr>
        <w:t>幅面代号为</w:t>
      </w:r>
      <w:r>
        <w:rPr>
          <w:rFonts w:hint="eastAsia"/>
        </w:rPr>
        <w:t>A4</w:t>
      </w:r>
      <w:r>
        <w:rPr>
          <w:rFonts w:hint="eastAsia"/>
        </w:rPr>
        <w:t>的图纸长、短边尺寸分别是</w:t>
      </w:r>
      <w:r w:rsidR="001C2BE5">
        <w:rPr>
          <w:rFonts w:hint="eastAsia"/>
        </w:rPr>
        <w:t>（</w:t>
      </w:r>
      <w:r w:rsidR="001C2BE5">
        <w:rPr>
          <w:rFonts w:hint="eastAsia"/>
        </w:rPr>
        <w:t xml:space="preserve">    </w:t>
      </w:r>
      <w:r w:rsidR="001C2BE5">
        <w:rPr>
          <w:rFonts w:hint="eastAsia"/>
        </w:rPr>
        <w:t>）。</w:t>
      </w:r>
      <w:r w:rsidR="00805CA1">
        <w:rPr>
          <w:rFonts w:hint="eastAsia"/>
        </w:rPr>
        <w:t>A</w:t>
      </w:r>
    </w:p>
    <w:p w:rsidR="00AD6C30" w:rsidRDefault="00AD6C30" w:rsidP="00AD6C30">
      <w:r>
        <w:t>A</w:t>
      </w:r>
      <w:r w:rsidR="001C2BE5">
        <w:t>．</w:t>
      </w:r>
      <w:r>
        <w:t>297mm</w:t>
      </w:r>
      <w:r w:rsidR="00805CA1">
        <w:rPr>
          <w:rFonts w:hint="eastAsia"/>
        </w:rPr>
        <w:t>、</w:t>
      </w:r>
      <w:r>
        <w:t>210mm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</w:t>
      </w:r>
      <w:r>
        <w:rPr>
          <w:rFonts w:hint="eastAsia"/>
        </w:rPr>
        <w:t>841mm</w:t>
      </w:r>
      <w:r>
        <w:rPr>
          <w:rFonts w:hint="eastAsia"/>
        </w:rPr>
        <w:t>、</w:t>
      </w:r>
      <w:r>
        <w:rPr>
          <w:rFonts w:hint="eastAsia"/>
        </w:rPr>
        <w:t>594mm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</w:t>
      </w:r>
      <w:r>
        <w:rPr>
          <w:rFonts w:hint="eastAsia"/>
        </w:rPr>
        <w:t>1189mm</w:t>
      </w:r>
      <w:r>
        <w:rPr>
          <w:rFonts w:hint="eastAsia"/>
        </w:rPr>
        <w:t>、</w:t>
      </w:r>
      <w:r>
        <w:rPr>
          <w:rFonts w:hint="eastAsia"/>
        </w:rPr>
        <w:t>8</w:t>
      </w:r>
      <w:r w:rsidR="00805CA1">
        <w:rPr>
          <w:rFonts w:hint="eastAsia"/>
        </w:rPr>
        <w:t>4</w:t>
      </w:r>
      <w:r>
        <w:rPr>
          <w:rFonts w:hint="eastAsia"/>
        </w:rPr>
        <w:t>1mm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D</w:t>
      </w:r>
      <w:r w:rsidR="001C2BE5">
        <w:rPr>
          <w:rFonts w:hint="eastAsia"/>
        </w:rPr>
        <w:t>．</w:t>
      </w:r>
      <w:r>
        <w:rPr>
          <w:rFonts w:hint="eastAsia"/>
        </w:rPr>
        <w:t>420mm</w:t>
      </w:r>
      <w:r>
        <w:rPr>
          <w:rFonts w:hint="eastAsia"/>
        </w:rPr>
        <w:t>、</w:t>
      </w:r>
      <w:r>
        <w:rPr>
          <w:rFonts w:hint="eastAsia"/>
        </w:rPr>
        <w:t>297mm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24</w:t>
      </w:r>
      <w:r w:rsidR="001C2BE5">
        <w:rPr>
          <w:rFonts w:hint="eastAsia"/>
        </w:rPr>
        <w:t>．</w:t>
      </w:r>
      <w:r>
        <w:rPr>
          <w:rFonts w:hint="eastAsia"/>
        </w:rPr>
        <w:t>在平面图形中确定尺寸位置的点、直线称为</w:t>
      </w:r>
      <w:r w:rsidR="001C2BE5">
        <w:rPr>
          <w:rFonts w:hint="eastAsia"/>
        </w:rPr>
        <w:t>（</w:t>
      </w:r>
      <w:r w:rsidR="001C2BE5">
        <w:rPr>
          <w:rFonts w:hint="eastAsia"/>
        </w:rPr>
        <w:t xml:space="preserve">    </w:t>
      </w:r>
      <w:r w:rsidR="001C2BE5">
        <w:rPr>
          <w:rFonts w:hint="eastAsia"/>
        </w:rPr>
        <w:t>）。</w:t>
      </w:r>
      <w:r w:rsidR="00805CA1">
        <w:rPr>
          <w:rFonts w:hint="eastAsia"/>
        </w:rPr>
        <w:t>A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．尺寸基准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B</w:t>
      </w:r>
      <w:r w:rsidR="00805CA1">
        <w:rPr>
          <w:rFonts w:hint="eastAsia"/>
        </w:rPr>
        <w:t>．</w:t>
      </w:r>
      <w:r>
        <w:rPr>
          <w:rFonts w:hint="eastAsia"/>
        </w:rPr>
        <w:t>尺寸定位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．尺寸标庄</w:t>
      </w:r>
    </w:p>
    <w:p w:rsidR="00AD6C30" w:rsidRDefault="00AD6C30" w:rsidP="00AD6C30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．尺寸定型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．用于确定平面图形中各个组成部分的形状和大小的尺寸是（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  <w:r w:rsidR="00805CA1">
        <w:rPr>
          <w:rFonts w:hint="eastAsia"/>
        </w:rPr>
        <w:t>B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．尺寸基准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．尺寸定型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．尺寸定位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．尺寸标注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．用于确定平面图形中各个组成部分的相对位置的尺寸是（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  <w:r w:rsidR="00805CA1">
        <w:rPr>
          <w:rFonts w:hint="eastAsia"/>
        </w:rPr>
        <w:t>B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．尺寸定型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B</w:t>
      </w:r>
      <w:r w:rsidR="00805CA1">
        <w:rPr>
          <w:rFonts w:hint="eastAsia"/>
        </w:rPr>
        <w:t>．</w:t>
      </w:r>
      <w:r>
        <w:rPr>
          <w:rFonts w:hint="eastAsia"/>
        </w:rPr>
        <w:t>尺寸定位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．尺寸标注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lastRenderedPageBreak/>
        <w:t>D</w:t>
      </w:r>
      <w:r>
        <w:rPr>
          <w:rFonts w:hint="eastAsia"/>
        </w:rPr>
        <w:t>尺寸基准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．一个工程设计中，每个专业所使用的图纸除去目录及表格所采用的</w:t>
      </w:r>
      <w:r>
        <w:rPr>
          <w:rFonts w:hint="eastAsia"/>
        </w:rPr>
        <w:t>A4</w:t>
      </w:r>
      <w:r>
        <w:rPr>
          <w:rFonts w:hint="eastAsia"/>
        </w:rPr>
        <w:t>幅面，一般不多于（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  <w:r w:rsidR="00805CA1">
        <w:rPr>
          <w:rFonts w:hint="eastAsia"/>
        </w:rPr>
        <w:t>B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>1</w:t>
      </w:r>
      <w:r>
        <w:rPr>
          <w:rFonts w:hint="eastAsia"/>
        </w:rPr>
        <w:t>种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</w:t>
      </w:r>
      <w:r>
        <w:rPr>
          <w:rFonts w:hint="eastAsia"/>
        </w:rPr>
        <w:t>2</w:t>
      </w:r>
      <w:r>
        <w:rPr>
          <w:rFonts w:hint="eastAsia"/>
        </w:rPr>
        <w:t>种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</w:t>
      </w:r>
      <w:r>
        <w:rPr>
          <w:rFonts w:hint="eastAsia"/>
        </w:rPr>
        <w:t>4</w:t>
      </w:r>
      <w:r>
        <w:rPr>
          <w:rFonts w:hint="eastAsia"/>
        </w:rPr>
        <w:t>种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</w:t>
      </w:r>
      <w:r>
        <w:rPr>
          <w:rFonts w:hint="eastAsia"/>
        </w:rPr>
        <w:t>3</w:t>
      </w:r>
      <w:r>
        <w:rPr>
          <w:rFonts w:hint="eastAsia"/>
        </w:rPr>
        <w:t>种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．图形与实物相对应的线性尺寸之比称为（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  <w:r w:rsidR="00805CA1">
        <w:rPr>
          <w:rFonts w:hint="eastAsia"/>
        </w:rPr>
        <w:t>A</w:t>
      </w:r>
    </w:p>
    <w:p w:rsidR="00AD6C30" w:rsidRDefault="001C2BE5" w:rsidP="001C2BE5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．比例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．祥例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．图例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．图样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．图形与实物相对应的线性尺寸之比称为（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  <w:r w:rsidR="00805CA1">
        <w:rPr>
          <w:rFonts w:hint="eastAsia"/>
        </w:rPr>
        <w:t>B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>4</w:t>
      </w:r>
      <w:r>
        <w:rPr>
          <w:rFonts w:hint="eastAsia"/>
        </w:rPr>
        <w:t>种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</w:t>
      </w:r>
      <w:r>
        <w:rPr>
          <w:rFonts w:hint="eastAsia"/>
        </w:rPr>
        <w:t>1</w:t>
      </w:r>
      <w:r>
        <w:rPr>
          <w:rFonts w:hint="eastAsia"/>
        </w:rPr>
        <w:t>种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</w:t>
      </w:r>
      <w:r>
        <w:rPr>
          <w:rFonts w:hint="eastAsia"/>
        </w:rPr>
        <w:t>3</w:t>
      </w:r>
      <w:r>
        <w:rPr>
          <w:rFonts w:hint="eastAsia"/>
        </w:rPr>
        <w:t>种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</w:t>
      </w:r>
      <w:r>
        <w:rPr>
          <w:rFonts w:hint="eastAsia"/>
        </w:rPr>
        <w:t>2</w:t>
      </w:r>
      <w:r>
        <w:rPr>
          <w:rFonts w:hint="eastAsia"/>
        </w:rPr>
        <w:t>种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．图样及说明中的汉字宜采用（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  <w:r w:rsidR="00805CA1">
        <w:rPr>
          <w:rFonts w:hint="eastAsia"/>
        </w:rPr>
        <w:t>C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．黑体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．隶书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．长仿宋体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．楷体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．制图的基本规定要求数量的数值注写应采用（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  <w:r w:rsidR="00805CA1">
        <w:rPr>
          <w:rFonts w:hint="eastAsia"/>
        </w:rPr>
        <w:t>A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．正体阿拉伯数字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．斜体罗马数字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．斜体阿拉伯数字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．正体罗马数字</w:t>
      </w:r>
    </w:p>
    <w:p w:rsidR="001C2BE5" w:rsidRDefault="001C2BE5" w:rsidP="001C2BE5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．图纸中的拉丁字母、阿拉伯数字与罗马数等如需写成斜体字，其斜度应是从字的底线逆时针向上倾斜（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  <w:r w:rsidR="00805CA1">
        <w:rPr>
          <w:rFonts w:hint="eastAsia"/>
        </w:rPr>
        <w:t>B</w:t>
      </w:r>
    </w:p>
    <w:p w:rsidR="001C2BE5" w:rsidRDefault="001C2BE5" w:rsidP="001C2BE5">
      <w:r>
        <w:t>A</w:t>
      </w:r>
      <w:r>
        <w:rPr>
          <w:rFonts w:hint="eastAsia"/>
        </w:rPr>
        <w:t>．</w:t>
      </w:r>
      <w:r>
        <w:t>45</w:t>
      </w:r>
    </w:p>
    <w:p w:rsidR="001C2BE5" w:rsidRDefault="001C2BE5" w:rsidP="001C2BE5">
      <w:r>
        <w:t>B</w:t>
      </w:r>
      <w:r>
        <w:t>．</w:t>
      </w:r>
      <w:r>
        <w:t>75</w:t>
      </w:r>
    </w:p>
    <w:p w:rsidR="001C2BE5" w:rsidRDefault="001C2BE5" w:rsidP="001C2BE5">
      <w:r>
        <w:t>C</w:t>
      </w:r>
      <w:r>
        <w:rPr>
          <w:rFonts w:hint="eastAsia"/>
        </w:rPr>
        <w:t>．</w:t>
      </w:r>
      <w:r>
        <w:t>180</w:t>
      </w:r>
    </w:p>
    <w:p w:rsidR="001C2BE5" w:rsidRDefault="001C2BE5" w:rsidP="001C2BE5">
      <w:r>
        <w:t>D</w:t>
      </w:r>
      <w:r>
        <w:t>．</w:t>
      </w:r>
      <w:r>
        <w:t>60</w:t>
      </w:r>
    </w:p>
    <w:sectPr w:rsidR="001C2B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FD4" w:rsidRDefault="00246FD4" w:rsidP="00AD6C30">
      <w:r>
        <w:separator/>
      </w:r>
    </w:p>
  </w:endnote>
  <w:endnote w:type="continuationSeparator" w:id="1">
    <w:p w:rsidR="00246FD4" w:rsidRDefault="00246FD4" w:rsidP="00AD6C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FD4" w:rsidRDefault="00246FD4" w:rsidP="00AD6C30">
      <w:r>
        <w:separator/>
      </w:r>
    </w:p>
  </w:footnote>
  <w:footnote w:type="continuationSeparator" w:id="1">
    <w:p w:rsidR="00246FD4" w:rsidRDefault="00246FD4" w:rsidP="00AD6C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6C30"/>
    <w:rsid w:val="001C2BE5"/>
    <w:rsid w:val="00246FD4"/>
    <w:rsid w:val="00805CA1"/>
    <w:rsid w:val="00AD6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6C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6C3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6C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6C3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367</Words>
  <Characters>2095</Characters>
  <Application>Microsoft Office Word</Application>
  <DocSecurity>0</DocSecurity>
  <Lines>17</Lines>
  <Paragraphs>4</Paragraphs>
  <ScaleCrop>false</ScaleCrop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2018-12-01T08:29:00Z</dcterms:created>
  <dcterms:modified xsi:type="dcterms:W3CDTF">2018-12-01T08:53:00Z</dcterms:modified>
</cp:coreProperties>
</file>