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</w:rPr>
      </w:pPr>
      <w:r>
        <w:rPr>
          <w:rFonts w:hint="eastAsia"/>
          <w:sz w:val="30"/>
        </w:rPr>
        <w:t xml:space="preserve"> 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台电大</w:t>
      </w:r>
      <w:r>
        <w:rPr>
          <w:rFonts w:hint="eastAsia" w:ascii="仿宋_GB2312" w:hAnsi="楷体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hint="eastAsia" w:ascii="仿宋_GB2312" w:hAnsi="楷体" w:eastAsia="仿宋_GB2312"/>
          <w:sz w:val="32"/>
          <w:szCs w:val="32"/>
        </w:rPr>
        <w:t>〕31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关于开展</w:t>
      </w:r>
      <w:r>
        <w:rPr>
          <w:rFonts w:hint="eastAsia" w:ascii="方正小标宋简体" w:eastAsia="方正小标宋简体"/>
          <w:bCs/>
          <w:sz w:val="44"/>
          <w:lang w:eastAsia="zh-CN"/>
        </w:rPr>
        <w:t>知名（</w:t>
      </w:r>
      <w:r>
        <w:rPr>
          <w:rFonts w:hint="eastAsia" w:ascii="方正小标宋简体" w:eastAsia="方正小标宋简体"/>
          <w:bCs/>
          <w:sz w:val="44"/>
        </w:rPr>
        <w:t>优秀</w:t>
      </w:r>
      <w:r>
        <w:rPr>
          <w:rFonts w:hint="eastAsia" w:ascii="方正小标宋简体" w:eastAsia="方正小标宋简体"/>
          <w:bCs/>
          <w:sz w:val="44"/>
          <w:lang w:eastAsia="zh-CN"/>
        </w:rPr>
        <w:t>）</w:t>
      </w:r>
      <w:r>
        <w:rPr>
          <w:rFonts w:hint="eastAsia" w:ascii="方正小标宋简体" w:eastAsia="方正小标宋简体"/>
          <w:bCs/>
          <w:sz w:val="44"/>
        </w:rPr>
        <w:t>校友征集活动的通知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各县（市、区）电大学院：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为庆祝学校建校40周年，挖掘电大40年办学历程中的典型校友代表，经研究决定开展</w:t>
      </w:r>
      <w:r>
        <w:rPr>
          <w:rFonts w:hint="eastAsia" w:ascii="仿宋_GB2312" w:eastAsia="仿宋_GB2312"/>
          <w:sz w:val="32"/>
          <w:szCs w:val="32"/>
          <w:lang w:eastAsia="zh-CN"/>
        </w:rPr>
        <w:t>知名（</w:t>
      </w:r>
      <w:r>
        <w:rPr>
          <w:rFonts w:hint="eastAsia" w:ascii="仿宋_GB2312" w:eastAsia="仿宋_GB2312"/>
          <w:sz w:val="32"/>
          <w:szCs w:val="32"/>
        </w:rPr>
        <w:t>优秀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校友征集，现将具体事项通知如下：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一、征集对象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国家开放大学（中央广播电视大学）、浙江广播电视大学学历教育毕业生。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知名（</w:t>
      </w:r>
      <w:r>
        <w:rPr>
          <w:rFonts w:hint="eastAsia" w:ascii="黑体" w:hAnsi="黑体" w:eastAsia="黑体"/>
          <w:sz w:val="32"/>
          <w:szCs w:val="32"/>
        </w:rPr>
        <w:t>优秀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校友入选条件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1．机关、事业单位、国企处级及以上干部（有突出贡献的科级干部也可以）；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2．副高级以上职称；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3．规模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上企业担任厂长（经理、董事长）职务；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</w:t>
      </w:r>
      <w:r>
        <w:rPr>
          <w:rFonts w:hint="eastAsia" w:ascii="仿宋_GB2312" w:eastAsia="仿宋_GB2312"/>
          <w:sz w:val="32"/>
          <w:szCs w:val="32"/>
          <w:lang w:eastAsia="zh-CN"/>
        </w:rPr>
        <w:t>县级</w:t>
      </w:r>
      <w:r>
        <w:rPr>
          <w:rFonts w:hint="eastAsia" w:ascii="仿宋_GB2312" w:eastAsia="仿宋_GB2312"/>
          <w:sz w:val="32"/>
          <w:szCs w:val="32"/>
        </w:rPr>
        <w:t>政府</w:t>
      </w:r>
      <w:r>
        <w:rPr>
          <w:rFonts w:hint="eastAsia" w:ascii="仿宋_GB2312" w:eastAsia="仿宋_GB2312"/>
          <w:sz w:val="32"/>
          <w:szCs w:val="32"/>
          <w:lang w:eastAsia="zh-CN"/>
        </w:rPr>
        <w:t>以上</w:t>
      </w:r>
      <w:r>
        <w:rPr>
          <w:rFonts w:hint="eastAsia" w:ascii="仿宋_GB2312" w:eastAsia="仿宋_GB2312"/>
          <w:sz w:val="32"/>
          <w:szCs w:val="32"/>
        </w:rPr>
        <w:t>部门授予的各级劳模、先进。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1．了解电大创办以来的知名校友，补充建校三十周年校庆时评选的知名校友职务、职称、工作单位、获奖变化和生平变化。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2．收集知名校友简介；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3．筛选并汇总知名校友材料并提供给校志编写组编印知名校友录；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4．推选浙江广播电</w:t>
      </w:r>
      <w:r>
        <w:rPr>
          <w:rFonts w:hint="eastAsia" w:ascii="仿宋_GB2312" w:eastAsia="仿宋_GB2312"/>
          <w:sz w:val="32"/>
          <w:szCs w:val="32"/>
          <w:lang w:eastAsia="zh-CN"/>
        </w:rPr>
        <w:t>视</w:t>
      </w:r>
      <w:r>
        <w:rPr>
          <w:rFonts w:hint="eastAsia" w:ascii="仿宋_GB2312" w:eastAsia="仿宋_GB2312"/>
          <w:sz w:val="32"/>
          <w:szCs w:val="32"/>
        </w:rPr>
        <w:t>大学优秀校友。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校友征</w:t>
      </w:r>
      <w:r>
        <w:rPr>
          <w:rFonts w:hint="eastAsia" w:ascii="仿宋_GB2312" w:eastAsia="仿宋_GB2312"/>
          <w:sz w:val="32"/>
          <w:szCs w:val="32"/>
          <w:lang w:eastAsia="zh-CN"/>
        </w:rPr>
        <w:t>集起止时间：</w:t>
      </w:r>
      <w:r>
        <w:rPr>
          <w:rFonts w:hint="eastAsia" w:ascii="仿宋_GB2312" w:eastAsia="仿宋_GB2312"/>
          <w:sz w:val="32"/>
          <w:szCs w:val="32"/>
        </w:rPr>
        <w:t>1979.1～2019.1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四、工作计划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1．工作动员、部署阶段：4月30日前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召开知名校友征集联系员会议，布置相关工作。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2．材料收集阶段：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相关材料汇总、整理阶段。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3．材料编排应用阶段：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相关材料整理、筛选、移交编排阶段。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五、材料报送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请各电大确定1名</w:t>
      </w:r>
      <w:r>
        <w:rPr>
          <w:rFonts w:hint="eastAsia" w:ascii="仿宋_GB2312" w:eastAsia="仿宋_GB2312"/>
          <w:sz w:val="32"/>
          <w:szCs w:val="32"/>
          <w:lang w:eastAsia="zh-CN"/>
        </w:rPr>
        <w:t>知名（</w:t>
      </w:r>
      <w:r>
        <w:rPr>
          <w:rFonts w:hint="eastAsia" w:ascii="仿宋_GB2312" w:eastAsia="仿宋_GB2312"/>
          <w:sz w:val="32"/>
          <w:szCs w:val="32"/>
        </w:rPr>
        <w:t>优秀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校友推荐工作联系人，并于4月30日前报台州电大学工部。于5月20日前将</w:t>
      </w:r>
      <w:r>
        <w:rPr>
          <w:rFonts w:hint="eastAsia" w:ascii="仿宋_GB2312" w:eastAsia="仿宋_GB2312"/>
          <w:sz w:val="32"/>
          <w:szCs w:val="32"/>
          <w:lang w:eastAsia="zh-CN"/>
        </w:rPr>
        <w:t>知名（</w:t>
      </w:r>
      <w:r>
        <w:rPr>
          <w:rFonts w:hint="eastAsia" w:ascii="仿宋_GB2312" w:eastAsia="仿宋_GB2312"/>
          <w:sz w:val="32"/>
          <w:szCs w:val="32"/>
        </w:rPr>
        <w:t>优秀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校友材料电子版和纸质版材料，连同校友2寸证件照1张，一并报到台州电大党委学工部。</w:t>
      </w:r>
      <w:bookmarkStart w:id="2" w:name="_GoBack"/>
      <w:bookmarkEnd w:id="2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联系人：潘喜娟。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电话：89060218、15988981085。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邮箱：14688034@qq.com。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通讯地址：台州市东海大道2000号台州广播电视大学，邮编：318000。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台州广播电视大学</w:t>
      </w:r>
      <w:r>
        <w:rPr>
          <w:rFonts w:hint="eastAsia" w:ascii="仿宋_GB2312" w:eastAsia="仿宋_GB2312"/>
          <w:sz w:val="32"/>
          <w:szCs w:val="32"/>
          <w:lang w:eastAsia="zh-CN"/>
        </w:rPr>
        <w:t>知名（</w:t>
      </w:r>
      <w:r>
        <w:rPr>
          <w:rFonts w:hint="eastAsia" w:ascii="仿宋_GB2312" w:eastAsia="仿宋_GB2312"/>
          <w:sz w:val="32"/>
          <w:szCs w:val="32"/>
        </w:rPr>
        <w:t>优秀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校友推荐表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台州广播电视大学</w:t>
      </w:r>
      <w:r>
        <w:rPr>
          <w:rFonts w:hint="eastAsia" w:ascii="仿宋_GB2312" w:eastAsia="仿宋_GB2312"/>
          <w:sz w:val="32"/>
          <w:szCs w:val="32"/>
          <w:lang w:eastAsia="zh-CN"/>
        </w:rPr>
        <w:t>知名（</w:t>
      </w:r>
      <w:r>
        <w:rPr>
          <w:rFonts w:hint="eastAsia" w:ascii="仿宋_GB2312" w:eastAsia="仿宋_GB2312"/>
          <w:sz w:val="32"/>
          <w:szCs w:val="32"/>
        </w:rPr>
        <w:t>优秀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校友推荐汇总表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台州广播电视大学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2019年4月24日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20" w:lineRule="exact"/>
        <w:ind w:right="-195" w:rightChars="-93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台州广播电视大学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知名（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校友推荐表</w:t>
      </w:r>
    </w:p>
    <w:p>
      <w:pPr>
        <w:widowControl/>
        <w:adjustRightInd w:val="0"/>
        <w:snapToGrid w:val="0"/>
        <w:spacing w:line="360" w:lineRule="auto"/>
        <w:ind w:right="-195" w:rightChars="-93"/>
        <w:jc w:val="center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700"/>
        <w:gridCol w:w="630"/>
        <w:gridCol w:w="810"/>
        <w:gridCol w:w="1125"/>
        <w:gridCol w:w="945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学历类型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所在电大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94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单位职务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称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7941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获得荣誉</w:t>
            </w:r>
          </w:p>
        </w:tc>
        <w:tc>
          <w:tcPr>
            <w:tcW w:w="7941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详细事迹</w:t>
            </w:r>
          </w:p>
        </w:tc>
        <w:tc>
          <w:tcPr>
            <w:tcW w:w="7941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可另附页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办学单位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</w:t>
            </w:r>
          </w:p>
        </w:tc>
        <w:tc>
          <w:tcPr>
            <w:tcW w:w="794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（办学单位盖章）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年    月   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adjustRightInd w:val="0"/>
        <w:snapToGrid w:val="0"/>
        <w:ind w:right="-195" w:rightChars="-93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台州广播电视大学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知名（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校友推荐汇总表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学校（盖章）：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</w:t>
      </w:r>
    </w:p>
    <w:tbl>
      <w:tblPr>
        <w:tblStyle w:val="8"/>
        <w:tblpPr w:leftFromText="180" w:rightFromText="180" w:vertAnchor="text" w:horzAnchor="page" w:tblpXSpec="center" w:tblpY="211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42"/>
        <w:gridCol w:w="750"/>
        <w:gridCol w:w="810"/>
        <w:gridCol w:w="749"/>
        <w:gridCol w:w="851"/>
        <w:gridCol w:w="1842"/>
        <w:gridCol w:w="1276"/>
        <w:gridCol w:w="1276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排序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年月</w:t>
            </w: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面貌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所在电大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毕业年份、专业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（学历类型）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单位及职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务职称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手机号码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1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2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0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0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9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before="156" w:beforeLines="50"/>
      </w:pPr>
      <w:r>
        <w:rPr>
          <w:rFonts w:hint="eastAsia" w:ascii="仿宋_GB2312" w:hAnsi="宋体" w:eastAsia="仿宋_GB2312"/>
          <w:sz w:val="28"/>
          <w:szCs w:val="28"/>
        </w:rPr>
        <w:t>负责职能部门: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>；联系人：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；手机：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600" w:lineRule="atLeast"/>
        <w:ind w:firstLine="140" w:firstLineChars="50"/>
        <w:rPr>
          <w:sz w:val="28"/>
          <w:szCs w:val="28"/>
        </w:rPr>
      </w:pPr>
      <w:bookmarkStart w:id="0" w:name="OLE_LINK7"/>
      <w:bookmarkStart w:id="1" w:name="OLE_LINK8"/>
      <w:r>
        <w:rPr>
          <w:rFonts w:hint="eastAsia" w:ascii="仿宋_GB2312" w:hAnsi="仿宋" w:eastAsia="仿宋_GB2312"/>
          <w:kern w:val="0"/>
          <w:sz w:val="28"/>
          <w:szCs w:val="28"/>
        </w:rPr>
        <w:t xml:space="preserve">台州广播电视大学办公室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2019年4月24日印发</w:t>
      </w:r>
      <w:bookmarkEnd w:id="0"/>
      <w:bookmarkEnd w:id="1"/>
    </w:p>
    <w:sectPr>
      <w:footerReference r:id="rId3" w:type="default"/>
      <w:footerReference r:id="rId4" w:type="even"/>
      <w:pgSz w:w="11906" w:h="16838"/>
      <w:pgMar w:top="1418" w:right="1531" w:bottom="1418" w:left="1531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  <w:rFonts w:hint="eastAsia"/>
      </w:rPr>
      <w:t>—</w:t>
    </w: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rFonts w:hint="eastAsia"/>
      </w:rPr>
      <w:t>１</w:t>
    </w:r>
    <w:r>
      <w:rPr>
        <w:rStyle w:val="12"/>
      </w:rPr>
      <w:fldChar w:fldCharType="end"/>
    </w:r>
    <w:r>
      <w:rPr>
        <w:rStyle w:val="12"/>
        <w:rFonts w:hint="eastAsia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34F9"/>
    <w:rsid w:val="000A6698"/>
    <w:rsid w:val="000B140C"/>
    <w:rsid w:val="000B237C"/>
    <w:rsid w:val="000B787F"/>
    <w:rsid w:val="000C432D"/>
    <w:rsid w:val="000C489E"/>
    <w:rsid w:val="000D0453"/>
    <w:rsid w:val="000E2460"/>
    <w:rsid w:val="00105F2F"/>
    <w:rsid w:val="001134CC"/>
    <w:rsid w:val="00116996"/>
    <w:rsid w:val="00117999"/>
    <w:rsid w:val="00117C83"/>
    <w:rsid w:val="001222A5"/>
    <w:rsid w:val="00126D4B"/>
    <w:rsid w:val="001323A0"/>
    <w:rsid w:val="00133BEA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879EC"/>
    <w:rsid w:val="00194774"/>
    <w:rsid w:val="0019672D"/>
    <w:rsid w:val="001A793A"/>
    <w:rsid w:val="001A7D71"/>
    <w:rsid w:val="001B3AC6"/>
    <w:rsid w:val="001B4639"/>
    <w:rsid w:val="001C575D"/>
    <w:rsid w:val="001D6EF9"/>
    <w:rsid w:val="001E1E30"/>
    <w:rsid w:val="001E60F1"/>
    <w:rsid w:val="00205019"/>
    <w:rsid w:val="00212B3F"/>
    <w:rsid w:val="00214031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92EA7"/>
    <w:rsid w:val="002A7A72"/>
    <w:rsid w:val="002C7352"/>
    <w:rsid w:val="002D3C1F"/>
    <w:rsid w:val="002E180D"/>
    <w:rsid w:val="002E2483"/>
    <w:rsid w:val="002F6AC0"/>
    <w:rsid w:val="002F7CC4"/>
    <w:rsid w:val="00310B3E"/>
    <w:rsid w:val="003113B6"/>
    <w:rsid w:val="003237A8"/>
    <w:rsid w:val="00325393"/>
    <w:rsid w:val="0033065C"/>
    <w:rsid w:val="00335869"/>
    <w:rsid w:val="00335AB6"/>
    <w:rsid w:val="0034718E"/>
    <w:rsid w:val="00351039"/>
    <w:rsid w:val="00352D3B"/>
    <w:rsid w:val="003610B2"/>
    <w:rsid w:val="003634F7"/>
    <w:rsid w:val="00374ED8"/>
    <w:rsid w:val="00391997"/>
    <w:rsid w:val="00396029"/>
    <w:rsid w:val="003C76F5"/>
    <w:rsid w:val="003D11B8"/>
    <w:rsid w:val="003D6F55"/>
    <w:rsid w:val="003E1E02"/>
    <w:rsid w:val="003E5F22"/>
    <w:rsid w:val="003E5F4B"/>
    <w:rsid w:val="003E6CBF"/>
    <w:rsid w:val="00401B07"/>
    <w:rsid w:val="0040427A"/>
    <w:rsid w:val="0040755A"/>
    <w:rsid w:val="00440B05"/>
    <w:rsid w:val="00442869"/>
    <w:rsid w:val="004439C1"/>
    <w:rsid w:val="004454A2"/>
    <w:rsid w:val="004551E1"/>
    <w:rsid w:val="00456130"/>
    <w:rsid w:val="00463371"/>
    <w:rsid w:val="004703B6"/>
    <w:rsid w:val="00480ED2"/>
    <w:rsid w:val="0048125D"/>
    <w:rsid w:val="0048170D"/>
    <w:rsid w:val="00484CE4"/>
    <w:rsid w:val="00486F0B"/>
    <w:rsid w:val="0049750F"/>
    <w:rsid w:val="004A0212"/>
    <w:rsid w:val="004B1D76"/>
    <w:rsid w:val="004B417C"/>
    <w:rsid w:val="004B664C"/>
    <w:rsid w:val="004C0B87"/>
    <w:rsid w:val="004C2DC7"/>
    <w:rsid w:val="004C6226"/>
    <w:rsid w:val="004C7E98"/>
    <w:rsid w:val="004D601E"/>
    <w:rsid w:val="004F5777"/>
    <w:rsid w:val="005162A6"/>
    <w:rsid w:val="00520DC8"/>
    <w:rsid w:val="005235CE"/>
    <w:rsid w:val="00527AB3"/>
    <w:rsid w:val="0055225F"/>
    <w:rsid w:val="00553B37"/>
    <w:rsid w:val="00560D87"/>
    <w:rsid w:val="005654B7"/>
    <w:rsid w:val="00575A87"/>
    <w:rsid w:val="0058428D"/>
    <w:rsid w:val="00595332"/>
    <w:rsid w:val="005A12F3"/>
    <w:rsid w:val="005A3689"/>
    <w:rsid w:val="005A4071"/>
    <w:rsid w:val="005C66A1"/>
    <w:rsid w:val="005E07FB"/>
    <w:rsid w:val="005E484E"/>
    <w:rsid w:val="005F74D9"/>
    <w:rsid w:val="00601C02"/>
    <w:rsid w:val="00603CAD"/>
    <w:rsid w:val="00607539"/>
    <w:rsid w:val="0061099C"/>
    <w:rsid w:val="00610B3B"/>
    <w:rsid w:val="00616AAD"/>
    <w:rsid w:val="00647A3D"/>
    <w:rsid w:val="006515F9"/>
    <w:rsid w:val="00651CB5"/>
    <w:rsid w:val="006534A3"/>
    <w:rsid w:val="00654A5D"/>
    <w:rsid w:val="00655C6E"/>
    <w:rsid w:val="006604EB"/>
    <w:rsid w:val="006656A2"/>
    <w:rsid w:val="00672479"/>
    <w:rsid w:val="0068740F"/>
    <w:rsid w:val="006956FB"/>
    <w:rsid w:val="00697CA3"/>
    <w:rsid w:val="006A2E4B"/>
    <w:rsid w:val="006A52E7"/>
    <w:rsid w:val="006A5C2D"/>
    <w:rsid w:val="006A71E8"/>
    <w:rsid w:val="006B2AF2"/>
    <w:rsid w:val="006C3EEE"/>
    <w:rsid w:val="006D40D8"/>
    <w:rsid w:val="006D7A97"/>
    <w:rsid w:val="006E1E23"/>
    <w:rsid w:val="006F5A00"/>
    <w:rsid w:val="007004FC"/>
    <w:rsid w:val="007051B8"/>
    <w:rsid w:val="00725868"/>
    <w:rsid w:val="007322BE"/>
    <w:rsid w:val="00740DD2"/>
    <w:rsid w:val="00741837"/>
    <w:rsid w:val="007504CA"/>
    <w:rsid w:val="0077210A"/>
    <w:rsid w:val="00774DA9"/>
    <w:rsid w:val="00794C49"/>
    <w:rsid w:val="00797F02"/>
    <w:rsid w:val="007B07BC"/>
    <w:rsid w:val="007B4E56"/>
    <w:rsid w:val="007C54D3"/>
    <w:rsid w:val="007D4213"/>
    <w:rsid w:val="007D5A33"/>
    <w:rsid w:val="007E5836"/>
    <w:rsid w:val="007F58DE"/>
    <w:rsid w:val="007F7565"/>
    <w:rsid w:val="00805938"/>
    <w:rsid w:val="0080646C"/>
    <w:rsid w:val="00813E4E"/>
    <w:rsid w:val="00813EC1"/>
    <w:rsid w:val="00814268"/>
    <w:rsid w:val="00815A1D"/>
    <w:rsid w:val="00822368"/>
    <w:rsid w:val="00841726"/>
    <w:rsid w:val="00843044"/>
    <w:rsid w:val="00843A9F"/>
    <w:rsid w:val="00850017"/>
    <w:rsid w:val="00860E2A"/>
    <w:rsid w:val="00864749"/>
    <w:rsid w:val="00866FCC"/>
    <w:rsid w:val="008708AE"/>
    <w:rsid w:val="0087457B"/>
    <w:rsid w:val="00874AAD"/>
    <w:rsid w:val="00886F33"/>
    <w:rsid w:val="00887779"/>
    <w:rsid w:val="00890835"/>
    <w:rsid w:val="00892ED0"/>
    <w:rsid w:val="008A0736"/>
    <w:rsid w:val="008A2091"/>
    <w:rsid w:val="008B0719"/>
    <w:rsid w:val="008C0034"/>
    <w:rsid w:val="008C0C28"/>
    <w:rsid w:val="008C20E5"/>
    <w:rsid w:val="008D5DBC"/>
    <w:rsid w:val="008E3283"/>
    <w:rsid w:val="008E375E"/>
    <w:rsid w:val="008F3AE5"/>
    <w:rsid w:val="00902FBD"/>
    <w:rsid w:val="0090596D"/>
    <w:rsid w:val="00905CEB"/>
    <w:rsid w:val="00913B1C"/>
    <w:rsid w:val="009469EB"/>
    <w:rsid w:val="00960241"/>
    <w:rsid w:val="0096112A"/>
    <w:rsid w:val="0096554B"/>
    <w:rsid w:val="00965A19"/>
    <w:rsid w:val="00973FAF"/>
    <w:rsid w:val="00987C04"/>
    <w:rsid w:val="00995C10"/>
    <w:rsid w:val="009968DE"/>
    <w:rsid w:val="009B3B46"/>
    <w:rsid w:val="009D3F72"/>
    <w:rsid w:val="009D5CF9"/>
    <w:rsid w:val="009D6894"/>
    <w:rsid w:val="009F0EFE"/>
    <w:rsid w:val="009F2C30"/>
    <w:rsid w:val="009F4E35"/>
    <w:rsid w:val="00A06FFA"/>
    <w:rsid w:val="00A12C29"/>
    <w:rsid w:val="00A20BC1"/>
    <w:rsid w:val="00A311CF"/>
    <w:rsid w:val="00A374A5"/>
    <w:rsid w:val="00A525DB"/>
    <w:rsid w:val="00A57469"/>
    <w:rsid w:val="00A57519"/>
    <w:rsid w:val="00A606C5"/>
    <w:rsid w:val="00A734B8"/>
    <w:rsid w:val="00A80809"/>
    <w:rsid w:val="00A9119B"/>
    <w:rsid w:val="00A91978"/>
    <w:rsid w:val="00A9309C"/>
    <w:rsid w:val="00AA01F2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63CE6"/>
    <w:rsid w:val="00B816EA"/>
    <w:rsid w:val="00B83820"/>
    <w:rsid w:val="00B84382"/>
    <w:rsid w:val="00B9138C"/>
    <w:rsid w:val="00B91D27"/>
    <w:rsid w:val="00B95854"/>
    <w:rsid w:val="00B97DD0"/>
    <w:rsid w:val="00BA4CE9"/>
    <w:rsid w:val="00BB3ED2"/>
    <w:rsid w:val="00BB4314"/>
    <w:rsid w:val="00BB68C9"/>
    <w:rsid w:val="00BD78DB"/>
    <w:rsid w:val="00BE0892"/>
    <w:rsid w:val="00BE4CAB"/>
    <w:rsid w:val="00BF0833"/>
    <w:rsid w:val="00BF7F97"/>
    <w:rsid w:val="00C00BE8"/>
    <w:rsid w:val="00C0339B"/>
    <w:rsid w:val="00C11795"/>
    <w:rsid w:val="00C131CE"/>
    <w:rsid w:val="00C1355D"/>
    <w:rsid w:val="00C20213"/>
    <w:rsid w:val="00C21527"/>
    <w:rsid w:val="00C22317"/>
    <w:rsid w:val="00C31D1C"/>
    <w:rsid w:val="00C376E6"/>
    <w:rsid w:val="00C436A0"/>
    <w:rsid w:val="00C52F32"/>
    <w:rsid w:val="00C55A77"/>
    <w:rsid w:val="00C641C7"/>
    <w:rsid w:val="00C65795"/>
    <w:rsid w:val="00C659BA"/>
    <w:rsid w:val="00C75A11"/>
    <w:rsid w:val="00C87435"/>
    <w:rsid w:val="00C91553"/>
    <w:rsid w:val="00C91A05"/>
    <w:rsid w:val="00C91BF2"/>
    <w:rsid w:val="00C94A3D"/>
    <w:rsid w:val="00CA50ED"/>
    <w:rsid w:val="00CA6217"/>
    <w:rsid w:val="00CB5417"/>
    <w:rsid w:val="00CB6BF3"/>
    <w:rsid w:val="00CC2918"/>
    <w:rsid w:val="00CC2C9B"/>
    <w:rsid w:val="00CC6936"/>
    <w:rsid w:val="00CE72CC"/>
    <w:rsid w:val="00D029BA"/>
    <w:rsid w:val="00D22733"/>
    <w:rsid w:val="00D2363C"/>
    <w:rsid w:val="00D34F79"/>
    <w:rsid w:val="00D3611A"/>
    <w:rsid w:val="00D449F3"/>
    <w:rsid w:val="00D55D08"/>
    <w:rsid w:val="00D613F4"/>
    <w:rsid w:val="00D644EF"/>
    <w:rsid w:val="00D747B3"/>
    <w:rsid w:val="00D75EF4"/>
    <w:rsid w:val="00D80B49"/>
    <w:rsid w:val="00D94BC5"/>
    <w:rsid w:val="00D95BE8"/>
    <w:rsid w:val="00D97FEA"/>
    <w:rsid w:val="00DA154E"/>
    <w:rsid w:val="00DA1F13"/>
    <w:rsid w:val="00DA41E0"/>
    <w:rsid w:val="00DB4F25"/>
    <w:rsid w:val="00DC5842"/>
    <w:rsid w:val="00DD6810"/>
    <w:rsid w:val="00DF7BC5"/>
    <w:rsid w:val="00E00AEE"/>
    <w:rsid w:val="00E20596"/>
    <w:rsid w:val="00E20F18"/>
    <w:rsid w:val="00E2370D"/>
    <w:rsid w:val="00E33424"/>
    <w:rsid w:val="00E51002"/>
    <w:rsid w:val="00E76C41"/>
    <w:rsid w:val="00E80B68"/>
    <w:rsid w:val="00E818FB"/>
    <w:rsid w:val="00E8362B"/>
    <w:rsid w:val="00E84175"/>
    <w:rsid w:val="00E8699B"/>
    <w:rsid w:val="00E86FEA"/>
    <w:rsid w:val="00E87F78"/>
    <w:rsid w:val="00E90EA0"/>
    <w:rsid w:val="00EB11E5"/>
    <w:rsid w:val="00EE5109"/>
    <w:rsid w:val="00F0277C"/>
    <w:rsid w:val="00F10C10"/>
    <w:rsid w:val="00F14CEF"/>
    <w:rsid w:val="00F2591F"/>
    <w:rsid w:val="00F25FE8"/>
    <w:rsid w:val="00F36D4A"/>
    <w:rsid w:val="00F4233D"/>
    <w:rsid w:val="00F54C9F"/>
    <w:rsid w:val="00F563CF"/>
    <w:rsid w:val="00F61105"/>
    <w:rsid w:val="00F623E6"/>
    <w:rsid w:val="00F73A00"/>
    <w:rsid w:val="00F7475C"/>
    <w:rsid w:val="00F805C9"/>
    <w:rsid w:val="00F806B9"/>
    <w:rsid w:val="00F82136"/>
    <w:rsid w:val="00F93F90"/>
    <w:rsid w:val="00F94C87"/>
    <w:rsid w:val="00FA1459"/>
    <w:rsid w:val="00FA6300"/>
    <w:rsid w:val="00FB191F"/>
    <w:rsid w:val="00FB33A9"/>
    <w:rsid w:val="00FB6896"/>
    <w:rsid w:val="00FC07E7"/>
    <w:rsid w:val="00FC6B81"/>
    <w:rsid w:val="00FD5229"/>
    <w:rsid w:val="10A2133B"/>
    <w:rsid w:val="24216044"/>
    <w:rsid w:val="26FB72BA"/>
    <w:rsid w:val="32927E70"/>
    <w:rsid w:val="3E7F47A9"/>
    <w:rsid w:val="449E6E1A"/>
    <w:rsid w:val="45EA2E48"/>
    <w:rsid w:val="4ABD28EC"/>
    <w:rsid w:val="4CF90B8C"/>
    <w:rsid w:val="521219C9"/>
    <w:rsid w:val="58C741E0"/>
    <w:rsid w:val="590C2343"/>
    <w:rsid w:val="59896FED"/>
    <w:rsid w:val="5B5852FD"/>
    <w:rsid w:val="63B46101"/>
    <w:rsid w:val="68F26446"/>
    <w:rsid w:val="71E25D18"/>
    <w:rsid w:val="75177BAC"/>
    <w:rsid w:val="79B756C4"/>
    <w:rsid w:val="7A484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_Style 6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5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basedOn w:val="10"/>
    <w:link w:val="2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2EE66A-1C27-4F61-83C3-4B5272C57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198</Words>
  <Characters>1129</Characters>
  <Lines>9</Lines>
  <Paragraphs>2</Paragraphs>
  <TotalTime>9</TotalTime>
  <ScaleCrop>false</ScaleCrop>
  <LinksUpToDate>false</LinksUpToDate>
  <CharactersWithSpaces>1325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2019-04-24T02:28:00Z</dcterms:created>
  <dc:creator>台州广播电视大学</dc:creator>
  <cp:lastModifiedBy>tzdd</cp:lastModifiedBy>
  <cp:lastPrinted>2019-02-12T06:50:00Z</cp:lastPrinted>
  <dcterms:modified xsi:type="dcterms:W3CDTF">2019-04-26T01:10:32Z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