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C2" w:rsidRDefault="00AE5BC2" w:rsidP="00AE5BC2">
      <w:pPr>
        <w:rPr>
          <w:color w:val="000000"/>
          <w:szCs w:val="21"/>
        </w:rPr>
      </w:pPr>
      <w:r>
        <w:rPr>
          <w:rFonts w:hint="eastAsia"/>
          <w:color w:val="000000"/>
          <w:szCs w:val="21"/>
        </w:rPr>
        <w:t>My son Mingming is 4 years old now. My parents and my wife</w:t>
      </w:r>
      <w:r>
        <w:rPr>
          <w:color w:val="000000"/>
          <w:szCs w:val="21"/>
        </w:rPr>
        <w:t>’</w:t>
      </w:r>
      <w:r>
        <w:rPr>
          <w:rFonts w:hint="eastAsia"/>
          <w:color w:val="000000"/>
          <w:szCs w:val="21"/>
        </w:rPr>
        <w:t>s parents, who have all retired, take turns to look after him. They focus all their time, their energy, their attention, and their money on Mingming. They fulfil whatever requests he makes, give him whatever toys he asks for, and play whatever games he wants. Mingming</w:t>
      </w:r>
      <w:r>
        <w:rPr>
          <w:color w:val="000000"/>
          <w:szCs w:val="21"/>
        </w:rPr>
        <w:t>’</w:t>
      </w:r>
      <w:r>
        <w:rPr>
          <w:rFonts w:hint="eastAsia"/>
          <w:color w:val="000000"/>
          <w:szCs w:val="21"/>
        </w:rPr>
        <w:t xml:space="preserve">s favorite activity is to play Hide and Go-Seek with his grandparents during lunch time, where Mingming hides in different rooms and his grandparents go and look for him, chase him around the apartment with spoonfuls of food. He never has his lunch without making a mess. He never has his lunch at the table. I find Mingming has gradually grown to be very self-centred and spoilt. </w:t>
      </w:r>
    </w:p>
    <w:p w:rsidR="00AE5BC2" w:rsidRPr="00820B16" w:rsidRDefault="00AE5BC2" w:rsidP="00AE5BC2">
      <w:pPr>
        <w:rPr>
          <w:color w:val="000000"/>
          <w:szCs w:val="21"/>
        </w:rPr>
      </w:pPr>
      <w:r>
        <w:rPr>
          <w:rFonts w:hint="eastAsia"/>
          <w:color w:val="000000"/>
          <w:szCs w:val="21"/>
        </w:rPr>
        <w:tab/>
        <w:t>I had a discussion with my wife and we decided to send him to a nearby nursery. We wanted him to be with other children and learn to be more independent and well-behaved. I</w:t>
      </w:r>
      <w:r>
        <w:rPr>
          <w:color w:val="000000"/>
          <w:szCs w:val="21"/>
        </w:rPr>
        <w:t>’</w:t>
      </w:r>
      <w:r>
        <w:rPr>
          <w:rFonts w:hint="eastAsia"/>
          <w:color w:val="000000"/>
          <w:szCs w:val="21"/>
        </w:rPr>
        <w:t xml:space="preserve">m really worried that my son may grow up spoiled, selfish, </w:t>
      </w:r>
      <w:proofErr w:type="gramStart"/>
      <w:r>
        <w:rPr>
          <w:rFonts w:hint="eastAsia"/>
          <w:color w:val="000000"/>
          <w:szCs w:val="21"/>
        </w:rPr>
        <w:t>unwilling</w:t>
      </w:r>
      <w:proofErr w:type="gramEnd"/>
      <w:r>
        <w:rPr>
          <w:rFonts w:hint="eastAsia"/>
          <w:color w:val="000000"/>
          <w:szCs w:val="21"/>
        </w:rPr>
        <w:t xml:space="preserve"> to care for others and knowing nothing about rules and limits. </w:t>
      </w:r>
    </w:p>
    <w:p w:rsidR="00AE5BC2" w:rsidRPr="00C8186B" w:rsidRDefault="00AE5BC2" w:rsidP="00AE5BC2"/>
    <w:p w:rsidR="00AE5BC2" w:rsidRPr="002C7D06" w:rsidRDefault="00AE5BC2" w:rsidP="00AE5BC2">
      <w:pPr>
        <w:rPr>
          <w:b/>
        </w:rPr>
      </w:pPr>
      <w:r w:rsidRPr="002C7D06">
        <w:rPr>
          <w:rFonts w:hint="eastAsia"/>
          <w:b/>
        </w:rPr>
        <w:t xml:space="preserve">Section B Ask the student </w:t>
      </w:r>
      <w:r w:rsidRPr="002C7D06">
        <w:rPr>
          <w:b/>
        </w:rPr>
        <w:t>the</w:t>
      </w:r>
      <w:r w:rsidRPr="002C7D06">
        <w:rPr>
          <w:rFonts w:hint="eastAsia"/>
          <w:b/>
        </w:rPr>
        <w:t xml:space="preserve"> following questions. </w:t>
      </w:r>
    </w:p>
    <w:p w:rsidR="00AE5BC2" w:rsidRDefault="00AE5BC2" w:rsidP="00AE5BC2">
      <w:pPr>
        <w:rPr>
          <w:color w:val="000000"/>
          <w:szCs w:val="21"/>
        </w:rPr>
      </w:pPr>
      <w:r>
        <w:rPr>
          <w:rFonts w:hint="eastAsia"/>
          <w:color w:val="000000"/>
          <w:szCs w:val="21"/>
        </w:rPr>
        <w:t xml:space="preserve">1. Who look after Mingming? </w:t>
      </w:r>
      <w:proofErr w:type="gramStart"/>
      <w:r>
        <w:rPr>
          <w:rFonts w:hint="eastAsia"/>
          <w:color w:val="000000"/>
          <w:szCs w:val="21"/>
        </w:rPr>
        <w:t>Mingming</w:t>
      </w:r>
      <w:r>
        <w:rPr>
          <w:color w:val="000000"/>
          <w:szCs w:val="21"/>
        </w:rPr>
        <w:t>’</w:t>
      </w:r>
      <w:r>
        <w:rPr>
          <w:rFonts w:hint="eastAsia"/>
          <w:color w:val="000000"/>
          <w:szCs w:val="21"/>
        </w:rPr>
        <w:t>s parents or his grandparents?</w:t>
      </w:r>
      <w:proofErr w:type="gramEnd"/>
    </w:p>
    <w:p w:rsidR="00AE5BC2" w:rsidRDefault="00AE5BC2" w:rsidP="00AE5BC2">
      <w:pPr>
        <w:rPr>
          <w:color w:val="000000"/>
          <w:szCs w:val="21"/>
        </w:rPr>
      </w:pPr>
      <w:r>
        <w:rPr>
          <w:rFonts w:hint="eastAsia"/>
          <w:color w:val="000000"/>
          <w:szCs w:val="21"/>
        </w:rPr>
        <w:t>2. According to the passage, where/ how does Mingming has his lunch?</w:t>
      </w:r>
    </w:p>
    <w:p w:rsidR="00AE5BC2" w:rsidRDefault="00AE5BC2" w:rsidP="00AE5BC2">
      <w:pPr>
        <w:rPr>
          <w:color w:val="000000"/>
          <w:szCs w:val="21"/>
        </w:rPr>
      </w:pPr>
      <w:r>
        <w:rPr>
          <w:rFonts w:hint="eastAsia"/>
          <w:color w:val="000000"/>
          <w:szCs w:val="21"/>
        </w:rPr>
        <w:t>3. Why do Mingming</w:t>
      </w:r>
      <w:r>
        <w:rPr>
          <w:color w:val="000000"/>
          <w:szCs w:val="21"/>
        </w:rPr>
        <w:t>’</w:t>
      </w:r>
      <w:r>
        <w:rPr>
          <w:rFonts w:hint="eastAsia"/>
          <w:color w:val="000000"/>
          <w:szCs w:val="21"/>
        </w:rPr>
        <w:t>s parents want to send Mingming to a nursery?</w:t>
      </w:r>
    </w:p>
    <w:p w:rsidR="00AE5BC2" w:rsidRDefault="00AE5BC2" w:rsidP="00AE5BC2">
      <w:pPr>
        <w:rPr>
          <w:color w:val="000000"/>
          <w:szCs w:val="21"/>
        </w:rPr>
      </w:pPr>
      <w:r>
        <w:rPr>
          <w:rFonts w:hint="eastAsia"/>
          <w:color w:val="000000"/>
          <w:szCs w:val="21"/>
        </w:rPr>
        <w:t>4. Are you an only-child or not? What do you think are the advantages / disadvantages of being an only-child in the family?</w:t>
      </w:r>
    </w:p>
    <w:p w:rsidR="00AE5BC2" w:rsidRDefault="00AE5BC2" w:rsidP="00AE5BC2">
      <w:pPr>
        <w:rPr>
          <w:rFonts w:hint="eastAsia"/>
        </w:rPr>
      </w:pPr>
    </w:p>
    <w:p w:rsidR="00AE5BC2" w:rsidRPr="00C32B5A" w:rsidRDefault="00AE5BC2" w:rsidP="00AE5BC2">
      <w:pPr>
        <w:rPr>
          <w:color w:val="000000"/>
          <w:szCs w:val="21"/>
        </w:rPr>
      </w:pPr>
      <w:r>
        <w:rPr>
          <w:rFonts w:hint="eastAsia"/>
          <w:color w:val="000000"/>
          <w:szCs w:val="21"/>
        </w:rPr>
        <w:t>Name at least three different ways in which people around you spend the weekend and give your comments. How would you like to spend your next weekend?</w:t>
      </w:r>
    </w:p>
    <w:p w:rsidR="00AE5BC2" w:rsidRPr="00AE5BC2" w:rsidRDefault="00AE5BC2" w:rsidP="00AE5BC2"/>
    <w:p w:rsidR="00AE5BC2" w:rsidRDefault="00AE5BC2" w:rsidP="00AE5BC2">
      <w:proofErr w:type="gramStart"/>
      <w:r>
        <w:rPr>
          <w:rFonts w:hint="eastAsia"/>
        </w:rPr>
        <w:t>A meets B, a teacher of the Foreign languages Department on the campus.</w:t>
      </w:r>
      <w:proofErr w:type="gramEnd"/>
      <w:r>
        <w:rPr>
          <w:rFonts w:hint="eastAsia"/>
        </w:rPr>
        <w:t xml:space="preserve"> A tells the teacher about A</w:t>
      </w:r>
      <w:r>
        <w:t>’</w:t>
      </w:r>
      <w:r>
        <w:rPr>
          <w:rFonts w:hint="eastAsia"/>
        </w:rPr>
        <w:t xml:space="preserve">s plans for the holiday. </w:t>
      </w:r>
    </w:p>
    <w:p w:rsidR="00AE5BC2" w:rsidRDefault="00AE5BC2" w:rsidP="00AE5BC2">
      <w:r>
        <w:rPr>
          <w:rFonts w:hint="eastAsia"/>
        </w:rPr>
        <w:t xml:space="preserve">You are A. You start the conversation with B. The following is the procedure you should follow. </w:t>
      </w:r>
    </w:p>
    <w:p w:rsidR="00AE5BC2" w:rsidRDefault="00AE5BC2" w:rsidP="00AE5BC2">
      <w:r>
        <w:rPr>
          <w:rFonts w:hint="eastAsia"/>
        </w:rPr>
        <w:t>Exchange greetings with B.</w:t>
      </w:r>
    </w:p>
    <w:p w:rsidR="00AE5BC2" w:rsidRDefault="00AE5BC2" w:rsidP="00AE5BC2">
      <w:r>
        <w:rPr>
          <w:rFonts w:hint="eastAsia"/>
        </w:rPr>
        <w:t xml:space="preserve">Talk about your plans for the holidays: to go on a sight-seeing tour. </w:t>
      </w:r>
    </w:p>
    <w:p w:rsidR="00AE5BC2" w:rsidRDefault="00AE5BC2" w:rsidP="00AE5BC2">
      <w:r>
        <w:rPr>
          <w:rFonts w:hint="eastAsia"/>
        </w:rPr>
        <w:t>Name at least two places (a botanical garden/ an art gallery/ a TV studio/ a museum/ a nature reserve, etc.) you want to visit and explain why.</w:t>
      </w:r>
    </w:p>
    <w:p w:rsidR="00AE5BC2" w:rsidRDefault="00AE5BC2" w:rsidP="00AE5BC2">
      <w:r>
        <w:rPr>
          <w:rFonts w:hint="eastAsia"/>
        </w:rPr>
        <w:t>Answer B</w:t>
      </w:r>
      <w:r>
        <w:t>’</w:t>
      </w:r>
      <w:r>
        <w:rPr>
          <w:rFonts w:hint="eastAsia"/>
        </w:rPr>
        <w:t xml:space="preserve">s questions about your intended means of transport. End the conversation. </w:t>
      </w:r>
    </w:p>
    <w:p w:rsidR="00000000" w:rsidRDefault="00AE5BC2" w:rsidP="00AE5BC2">
      <w:pPr>
        <w:rPr>
          <w:rFonts w:hint="eastAsia"/>
        </w:rPr>
      </w:pPr>
    </w:p>
    <w:p w:rsidR="00AE5BC2" w:rsidRDefault="00AE5BC2" w:rsidP="00AE5BC2">
      <w:pPr>
        <w:ind w:firstLine="420"/>
      </w:pPr>
      <w:r>
        <w:rPr>
          <w:rFonts w:hint="eastAsia"/>
        </w:rPr>
        <w:t xml:space="preserve">There are four members in the Watson family. They engage in different hobbies during their spare time. </w:t>
      </w:r>
    </w:p>
    <w:p w:rsidR="00AE5BC2" w:rsidRDefault="00AE5BC2" w:rsidP="00AE5BC2">
      <w:r>
        <w:rPr>
          <w:rFonts w:hint="eastAsia"/>
        </w:rPr>
        <w:tab/>
        <w:t>Mr Watson is a marketing manager in a big IT company. He doesn</w:t>
      </w:r>
      <w:r>
        <w:t>’</w:t>
      </w:r>
      <w:r>
        <w:rPr>
          <w:rFonts w:hint="eastAsia"/>
        </w:rPr>
        <w:t xml:space="preserve">t have time for many hobbies, because his job keeps him very busy. When he does have free time, he likes to stay indoors. He likes reading books and watching sports programs. </w:t>
      </w:r>
    </w:p>
    <w:p w:rsidR="00AE5BC2" w:rsidRDefault="00AE5BC2" w:rsidP="00AE5BC2">
      <w:r>
        <w:rPr>
          <w:rFonts w:hint="eastAsia"/>
        </w:rPr>
        <w:tab/>
        <w:t xml:space="preserve">Mrs Watson is a housewife. After </w:t>
      </w:r>
      <w:r>
        <w:t>she</w:t>
      </w:r>
      <w:r>
        <w:rPr>
          <w:rFonts w:hint="eastAsia"/>
        </w:rPr>
        <w:t xml:space="preserve"> finishes her housework, she likes going outdoors. She enjoys hiking and she is an active member of the local hiking club. </w:t>
      </w:r>
    </w:p>
    <w:p w:rsidR="00AE5BC2" w:rsidRDefault="00AE5BC2" w:rsidP="00AE5BC2">
      <w:r>
        <w:rPr>
          <w:rFonts w:hint="eastAsia"/>
        </w:rPr>
        <w:tab/>
        <w:t xml:space="preserve">Alan Watson is 17 years old. He likes to have fun on his computer. He enjoys the wonder of the Internet almost every day. He likes surfing the web to read local news, find out about the latest book, and even </w:t>
      </w:r>
      <w:proofErr w:type="gramStart"/>
      <w:r>
        <w:rPr>
          <w:rFonts w:hint="eastAsia"/>
        </w:rPr>
        <w:t>play</w:t>
      </w:r>
      <w:proofErr w:type="gramEnd"/>
      <w:r>
        <w:rPr>
          <w:rFonts w:hint="eastAsia"/>
        </w:rPr>
        <w:t xml:space="preserve"> chess online. </w:t>
      </w:r>
    </w:p>
    <w:p w:rsidR="00AE5BC2" w:rsidRDefault="00AE5BC2" w:rsidP="00AE5BC2">
      <w:r>
        <w:rPr>
          <w:rFonts w:hint="eastAsia"/>
        </w:rPr>
        <w:tab/>
        <w:t>Lisa Watson is 15 years old. She is a bit of an artist. Her hobbies include making handicrafts, painting and going to movies.</w:t>
      </w:r>
    </w:p>
    <w:p w:rsidR="00AE5BC2" w:rsidRDefault="00AE5BC2" w:rsidP="00AE5BC2">
      <w:r>
        <w:rPr>
          <w:rFonts w:hint="eastAsia"/>
        </w:rPr>
        <w:lastRenderedPageBreak/>
        <w:tab/>
        <w:t xml:space="preserve">The Watsons have a variety of interests. </w:t>
      </w:r>
    </w:p>
    <w:p w:rsidR="00AE5BC2" w:rsidRPr="00620013" w:rsidRDefault="00AE5BC2" w:rsidP="00AE5BC2">
      <w:pPr>
        <w:rPr>
          <w:rFonts w:ascii="黑体" w:eastAsia="黑体"/>
          <w:color w:val="000000"/>
          <w:szCs w:val="21"/>
        </w:rPr>
      </w:pPr>
    </w:p>
    <w:p w:rsidR="00AE5BC2" w:rsidRDefault="00AE5BC2" w:rsidP="00AE5BC2">
      <w:pPr>
        <w:rPr>
          <w:rFonts w:ascii="黑体" w:eastAsia="黑体"/>
          <w:b/>
          <w:color w:val="000000"/>
          <w:sz w:val="24"/>
          <w:szCs w:val="21"/>
        </w:rPr>
      </w:pPr>
      <w:r>
        <w:rPr>
          <w:rFonts w:ascii="黑体" w:eastAsia="黑体" w:hint="eastAsia"/>
          <w:b/>
          <w:color w:val="000000"/>
          <w:sz w:val="24"/>
          <w:szCs w:val="21"/>
        </w:rPr>
        <w:t>Questions:</w:t>
      </w:r>
    </w:p>
    <w:p w:rsidR="00AE5BC2" w:rsidRDefault="00AE5BC2" w:rsidP="00AE5BC2">
      <w:r>
        <w:rPr>
          <w:rFonts w:hint="eastAsia"/>
        </w:rPr>
        <w:t>1. What is Mr. Watson</w:t>
      </w:r>
      <w:r>
        <w:t>’</w:t>
      </w:r>
      <w:r>
        <w:rPr>
          <w:rFonts w:hint="eastAsia"/>
        </w:rPr>
        <w:t>s job?</w:t>
      </w:r>
    </w:p>
    <w:p w:rsidR="00AE5BC2" w:rsidRDefault="00AE5BC2" w:rsidP="00AE5BC2">
      <w:r>
        <w:rPr>
          <w:rFonts w:hint="eastAsia"/>
        </w:rPr>
        <w:t>2. What is Mrs Watson</w:t>
      </w:r>
      <w:r>
        <w:t>’</w:t>
      </w:r>
      <w:r>
        <w:rPr>
          <w:rFonts w:hint="eastAsia"/>
        </w:rPr>
        <w:t>s hobby?</w:t>
      </w:r>
    </w:p>
    <w:p w:rsidR="00AE5BC2" w:rsidRDefault="00AE5BC2" w:rsidP="00AE5BC2">
      <w:r>
        <w:rPr>
          <w:rFonts w:hint="eastAsia"/>
        </w:rPr>
        <w:t>3. Do the Watson children have similar interents? What are their hobbies?</w:t>
      </w:r>
    </w:p>
    <w:p w:rsidR="00AE5BC2" w:rsidRPr="00620013" w:rsidRDefault="00AE5BC2" w:rsidP="00AE5BC2">
      <w:r>
        <w:rPr>
          <w:rFonts w:hint="eastAsia"/>
        </w:rPr>
        <w:t xml:space="preserve">4. Do you enjoy the wonder of </w:t>
      </w:r>
      <w:r>
        <w:t>the</w:t>
      </w:r>
      <w:r>
        <w:rPr>
          <w:rFonts w:hint="eastAsia"/>
        </w:rPr>
        <w:t xml:space="preserve"> Internet? Why or why not?</w:t>
      </w:r>
    </w:p>
    <w:p w:rsidR="00AE5BC2" w:rsidRDefault="00AE5BC2" w:rsidP="00AE5BC2">
      <w:pPr>
        <w:rPr>
          <w:rFonts w:hint="eastAsia"/>
        </w:rPr>
      </w:pPr>
    </w:p>
    <w:p w:rsidR="00AE5BC2" w:rsidRDefault="00AE5BC2" w:rsidP="00AE5BC2">
      <w:r>
        <w:rPr>
          <w:rFonts w:hint="eastAsia"/>
        </w:rPr>
        <w:t>Comment on the one child policy. Is the one child always a spoit child? If you could choose, would you like to live in a nuclear family or an extended family?</w:t>
      </w:r>
    </w:p>
    <w:p w:rsidR="00AE5BC2" w:rsidRDefault="00AE5BC2" w:rsidP="00AE5BC2">
      <w:pPr>
        <w:rPr>
          <w:rFonts w:hint="eastAsia"/>
        </w:rPr>
      </w:pPr>
    </w:p>
    <w:p w:rsidR="00AE5BC2" w:rsidRDefault="00AE5BC2" w:rsidP="00AE5BC2">
      <w:proofErr w:type="gramStart"/>
      <w:r>
        <w:rPr>
          <w:rFonts w:hint="eastAsia"/>
        </w:rPr>
        <w:t>A meets B, an overseas student majoring in Chinese, in a computer room.</w:t>
      </w:r>
      <w:proofErr w:type="gramEnd"/>
      <w:r>
        <w:rPr>
          <w:rFonts w:hint="eastAsia"/>
        </w:rPr>
        <w:t xml:space="preserve"> A and B talk about the local weather and indoor exercise. </w:t>
      </w:r>
    </w:p>
    <w:p w:rsidR="00AE5BC2" w:rsidRDefault="00AE5BC2" w:rsidP="00AE5BC2">
      <w:r>
        <w:rPr>
          <w:rFonts w:hint="eastAsia"/>
        </w:rPr>
        <w:t xml:space="preserve">You are A. You start </w:t>
      </w:r>
      <w:r>
        <w:t>the</w:t>
      </w:r>
      <w:r>
        <w:rPr>
          <w:rFonts w:hint="eastAsia"/>
        </w:rPr>
        <w:t xml:space="preserve"> conversation with B. The following is the procedure you should follow. </w:t>
      </w:r>
    </w:p>
    <w:p w:rsidR="00AE5BC2" w:rsidRDefault="00AE5BC2" w:rsidP="00AE5BC2">
      <w:r>
        <w:rPr>
          <w:rFonts w:hint="eastAsia"/>
        </w:rPr>
        <w:t xml:space="preserve">Exchange greetings by talking about </w:t>
      </w:r>
      <w:r>
        <w:t>the</w:t>
      </w:r>
      <w:r>
        <w:rPr>
          <w:rFonts w:hint="eastAsia"/>
        </w:rPr>
        <w:t xml:space="preserve"> bad weather.</w:t>
      </w:r>
    </w:p>
    <w:p w:rsidR="00AE5BC2" w:rsidRDefault="00AE5BC2" w:rsidP="00AE5BC2">
      <w:r>
        <w:t>G</w:t>
      </w:r>
      <w:r>
        <w:rPr>
          <w:rFonts w:hint="eastAsia"/>
        </w:rPr>
        <w:t>ive general local climate and weather information.</w:t>
      </w:r>
    </w:p>
    <w:p w:rsidR="00AE5BC2" w:rsidRDefault="00AE5BC2" w:rsidP="00AE5BC2">
      <w:r>
        <w:rPr>
          <w:rFonts w:hint="eastAsia"/>
        </w:rPr>
        <w:t>Answer B</w:t>
      </w:r>
      <w:r>
        <w:t>’</w:t>
      </w:r>
      <w:r>
        <w:rPr>
          <w:rFonts w:hint="eastAsia"/>
        </w:rPr>
        <w:t>s questions about local or your ways to keep fit on bad weather days (such as indoor exercise like Yoga/ aerobics/ push-ups/swimming/Tai-chi/weight-lifting, etc.).</w:t>
      </w:r>
    </w:p>
    <w:p w:rsidR="00AE5BC2" w:rsidRDefault="00AE5BC2" w:rsidP="00AE5BC2">
      <w:r>
        <w:rPr>
          <w:rFonts w:hint="eastAsia"/>
        </w:rPr>
        <w:t xml:space="preserve">Express your likes or dislikes of the local weather. End the conversation. </w:t>
      </w:r>
    </w:p>
    <w:p w:rsidR="00AE5BC2" w:rsidRDefault="00AE5BC2" w:rsidP="00AE5BC2"/>
    <w:p w:rsidR="00AE5BC2" w:rsidRDefault="00AE5BC2" w:rsidP="00AE5BC2">
      <w:pPr>
        <w:rPr>
          <w:rFonts w:hint="eastAsia"/>
        </w:rPr>
      </w:pPr>
    </w:p>
    <w:sectPr w:rsidR="00AE5B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5BC2"/>
    <w:rsid w:val="00AE5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3364</Characters>
  <Application>Microsoft Office Word</Application>
  <DocSecurity>0</DocSecurity>
  <Lines>28</Lines>
  <Paragraphs>7</Paragraphs>
  <ScaleCrop>false</ScaleCrop>
  <Company>微软中国</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2016-06-12T00:14:00Z</dcterms:created>
  <dcterms:modified xsi:type="dcterms:W3CDTF">2016-06-12T00:19:00Z</dcterms:modified>
</cp:coreProperties>
</file>