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line="600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全省电大系统人才培养工程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考核表</w:t>
      </w:r>
    </w:p>
    <w:bookmarkEnd w:id="0"/>
    <w:p>
      <w:pPr>
        <w:adjustRightInd w:val="0"/>
        <w:snapToGrid w:val="0"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600" w:lineRule="atLeast"/>
        <w:ind w:firstLine="960" w:firstLineChars="300"/>
        <w:rPr>
          <w:rFonts w:eastAsia="黑体"/>
          <w:sz w:val="32"/>
          <w:szCs w:val="32"/>
          <w:u w:val="single"/>
        </w:rPr>
      </w:pPr>
      <w:r>
        <w:rPr>
          <w:rFonts w:hint="eastAsia" w:eastAsia="黑体"/>
          <w:sz w:val="32"/>
          <w:szCs w:val="32"/>
        </w:rPr>
        <w:t>培养层次：</w:t>
      </w:r>
      <w:r>
        <w:rPr>
          <w:rFonts w:hint="eastAsia" w:eastAsia="黑体"/>
          <w:sz w:val="32"/>
          <w:szCs w:val="32"/>
          <w:u w:val="single"/>
        </w:rPr>
        <w:t xml:space="preserve">                                </w:t>
      </w:r>
    </w:p>
    <w:p>
      <w:pPr>
        <w:adjustRightInd w:val="0"/>
        <w:snapToGrid w:val="0"/>
        <w:spacing w:line="600" w:lineRule="atLeast"/>
        <w:ind w:firstLine="960" w:firstLineChars="3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姓    名：</w:t>
      </w:r>
      <w:r>
        <w:rPr>
          <w:rFonts w:hint="eastAsia" w:eastAsia="黑体"/>
          <w:sz w:val="32"/>
          <w:szCs w:val="32"/>
          <w:u w:val="single"/>
        </w:rPr>
        <w:t xml:space="preserve">                                </w:t>
      </w:r>
    </w:p>
    <w:p>
      <w:pPr>
        <w:adjustRightInd w:val="0"/>
        <w:snapToGrid w:val="0"/>
        <w:spacing w:line="600" w:lineRule="atLeast"/>
        <w:ind w:firstLine="960" w:firstLineChars="3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学    校：</w:t>
      </w:r>
      <w:r>
        <w:rPr>
          <w:rFonts w:hint="eastAsia" w:eastAsia="黑体"/>
          <w:sz w:val="32"/>
          <w:szCs w:val="32"/>
          <w:u w:val="single"/>
        </w:rPr>
        <w:t xml:space="preserve">                                </w:t>
      </w:r>
    </w:p>
    <w:p>
      <w:pPr>
        <w:adjustRightInd w:val="0"/>
        <w:snapToGrid w:val="0"/>
        <w:spacing w:line="600" w:lineRule="atLeast"/>
        <w:ind w:firstLine="960" w:firstLineChars="300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eastAsia="黑体"/>
          <w:sz w:val="32"/>
        </w:rPr>
      </w:pPr>
    </w:p>
    <w:p>
      <w:pPr>
        <w:adjustRightInd w:val="0"/>
        <w:snapToGrid w:val="0"/>
        <w:spacing w:line="600" w:lineRule="atLeast"/>
        <w:rPr>
          <w:rFonts w:eastAsia="黑体"/>
          <w:sz w:val="32"/>
        </w:rPr>
      </w:pPr>
    </w:p>
    <w:p>
      <w:pPr>
        <w:adjustRightInd w:val="0"/>
        <w:snapToGrid w:val="0"/>
        <w:spacing w:line="600" w:lineRule="atLeast"/>
        <w:rPr>
          <w:rFonts w:eastAsia="黑体"/>
          <w:sz w:val="32"/>
        </w:rPr>
      </w:pPr>
    </w:p>
    <w:p>
      <w:pPr>
        <w:adjustRightInd w:val="0"/>
        <w:snapToGrid w:val="0"/>
        <w:spacing w:line="600" w:lineRule="atLeast"/>
        <w:rPr>
          <w:rFonts w:eastAsia="黑体"/>
          <w:sz w:val="32"/>
        </w:rPr>
      </w:pPr>
    </w:p>
    <w:p>
      <w:pPr>
        <w:adjustRightInd w:val="0"/>
        <w:snapToGrid w:val="0"/>
        <w:spacing w:line="600" w:lineRule="atLeast"/>
        <w:rPr>
          <w:rFonts w:eastAsia="黑体"/>
          <w:sz w:val="32"/>
        </w:rPr>
      </w:pPr>
    </w:p>
    <w:p>
      <w:pPr>
        <w:adjustRightInd w:val="0"/>
        <w:snapToGrid w:val="0"/>
        <w:spacing w:line="600" w:lineRule="atLeast"/>
        <w:rPr>
          <w:rFonts w:eastAsia="黑体"/>
          <w:sz w:val="32"/>
        </w:rPr>
      </w:pPr>
    </w:p>
    <w:p>
      <w:pPr>
        <w:adjustRightInd w:val="0"/>
        <w:snapToGrid w:val="0"/>
        <w:spacing w:line="600" w:lineRule="atLeast"/>
        <w:rPr>
          <w:rFonts w:eastAsia="黑体"/>
          <w:sz w:val="32"/>
        </w:rPr>
      </w:pPr>
    </w:p>
    <w:p>
      <w:pPr>
        <w:adjustRightInd w:val="0"/>
        <w:snapToGrid w:val="0"/>
        <w:spacing w:after="156" w:afterLines="50" w:line="600" w:lineRule="atLeast"/>
        <w:jc w:val="center"/>
        <w:rPr>
          <w:rFonts w:eastAsia="楷体_GB2312"/>
          <w:sz w:val="32"/>
        </w:rPr>
      </w:pPr>
      <w:r>
        <w:rPr>
          <w:rFonts w:hint="eastAsia" w:eastAsia="楷体_GB2312"/>
          <w:sz w:val="32"/>
        </w:rPr>
        <w:t>浙江广播电视大学人事处</w:t>
      </w:r>
      <w:r>
        <w:rPr>
          <w:rFonts w:eastAsia="楷体_GB2312"/>
          <w:sz w:val="32"/>
        </w:rPr>
        <w:t xml:space="preserve"> 制</w:t>
      </w:r>
    </w:p>
    <w:p>
      <w:pPr>
        <w:adjustRightInd w:val="0"/>
        <w:snapToGrid w:val="0"/>
        <w:spacing w:line="600" w:lineRule="atLeast"/>
        <w:jc w:val="center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2018</w:t>
      </w:r>
      <w:r>
        <w:rPr>
          <w:rFonts w:hint="eastAsia" w:ascii="楷体_GB2312" w:hAnsi="仿宋_GB2312" w:eastAsia="楷体_GB2312" w:cs="仿宋_GB2312"/>
          <w:sz w:val="32"/>
        </w:rPr>
        <w:t>年</w:t>
      </w:r>
      <w:r>
        <w:rPr>
          <w:rFonts w:hint="eastAsia" w:ascii="楷体_GB2312" w:hAnsi="仿宋_GB2312" w:eastAsia="楷体_GB2312" w:cs="仿宋_GB2312"/>
          <w:sz w:val="32"/>
          <w:lang w:val="en-US" w:eastAsia="zh-CN"/>
        </w:rPr>
        <w:t>6</w:t>
      </w:r>
      <w:r>
        <w:rPr>
          <w:rFonts w:hint="eastAsia" w:ascii="楷体_GB2312" w:eastAsia="楷体_GB2312"/>
          <w:sz w:val="32"/>
        </w:rPr>
        <w:t>月</w:t>
      </w:r>
    </w:p>
    <w:p>
      <w:pPr>
        <w:adjustRightInd w:val="0"/>
        <w:snapToGrid w:val="0"/>
        <w:spacing w:line="600" w:lineRule="atLeast"/>
        <w:rPr>
          <w:rFonts w:hint="eastAsia"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br w:type="page"/>
      </w:r>
      <w:r>
        <w:rPr>
          <w:rFonts w:hint="eastAsia" w:ascii="黑体" w:hAnsi="黑体" w:eastAsia="黑体" w:cs="黑体"/>
          <w:sz w:val="32"/>
        </w:rPr>
        <w:t>一、基本情况</w:t>
      </w:r>
    </w:p>
    <w:tbl>
      <w:tblPr>
        <w:tblStyle w:val="4"/>
        <w:tblW w:w="93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254"/>
        <w:gridCol w:w="228"/>
        <w:gridCol w:w="933"/>
        <w:gridCol w:w="1235"/>
        <w:gridCol w:w="248"/>
        <w:gridCol w:w="846"/>
        <w:gridCol w:w="713"/>
        <w:gridCol w:w="25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名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  别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面貌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  务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专业技术职务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  历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  位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    业</w:t>
            </w:r>
          </w:p>
        </w:tc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地址</w:t>
            </w:r>
          </w:p>
        </w:tc>
        <w:tc>
          <w:tcPr>
            <w:tcW w:w="36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邮编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3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方式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办公电话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3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   箱</w:t>
            </w:r>
          </w:p>
        </w:tc>
        <w:tc>
          <w:tcPr>
            <w:tcW w:w="649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3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年度考核清况</w:t>
            </w:r>
          </w:p>
        </w:tc>
        <w:tc>
          <w:tcPr>
            <w:tcW w:w="797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atLeast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600" w:lineRule="atLeas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二、培养</w:t>
      </w:r>
      <w:r>
        <w:rPr>
          <w:rFonts w:hint="eastAsia" w:ascii="黑体" w:hAnsi="黑体" w:eastAsia="黑体" w:cs="黑体"/>
          <w:sz w:val="32"/>
          <w:lang w:eastAsia="zh-CN"/>
        </w:rPr>
        <w:t>中期</w:t>
      </w:r>
      <w:r>
        <w:rPr>
          <w:rFonts w:hint="eastAsia" w:ascii="黑体" w:hAnsi="黑体" w:eastAsia="黑体" w:cs="黑体"/>
          <w:sz w:val="32"/>
        </w:rPr>
        <w:t>报告</w:t>
      </w:r>
    </w:p>
    <w:tbl>
      <w:tblPr>
        <w:tblStyle w:val="4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8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0"/>
                <w:lang w:val="en-US" w:eastAsia="zh-CN" w:bidi="ar-SA"/>
              </w:rPr>
              <w:t>就培养期间教学、科研进展情况及已取得的成果进行总结报告</w:t>
            </w: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黑体" w:hAnsi="黑体" w:eastAsia="黑体" w:cs="黑体"/>
                <w:sz w:val="32"/>
              </w:rPr>
            </w:pPr>
          </w:p>
        </w:tc>
      </w:tr>
    </w:tbl>
    <w:p>
      <w:pPr>
        <w:adjustRightInd w:val="0"/>
        <w:snapToGrid w:val="0"/>
        <w:spacing w:line="600" w:lineRule="atLeas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三</w:t>
      </w:r>
      <w:r>
        <w:rPr>
          <w:rFonts w:hint="eastAsia" w:ascii="黑体" w:hAnsi="黑体" w:eastAsia="黑体" w:cs="黑体"/>
          <w:sz w:val="32"/>
        </w:rPr>
        <w:t>、所在单位考核意见</w:t>
      </w:r>
    </w:p>
    <w:tbl>
      <w:tblPr>
        <w:tblStyle w:val="4"/>
        <w:tblW w:w="9401" w:type="dxa"/>
        <w:jc w:val="center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0" w:hRule="atLeast"/>
          <w:jc w:val="center"/>
        </w:trPr>
        <w:tc>
          <w:tcPr>
            <w:tcW w:w="9401" w:type="dxa"/>
            <w:vAlign w:val="top"/>
          </w:tcPr>
          <w:p>
            <w:pPr>
              <w:pStyle w:val="2"/>
              <w:adjustRightInd w:val="0"/>
              <w:snapToGrid w:val="0"/>
              <w:spacing w:line="600" w:lineRule="atLeast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就考核人员在培养期间思想政治、履职情况、工作业绩和培养成果等作出考核意见：</w:t>
            </w:r>
          </w:p>
          <w:p>
            <w:pPr>
              <w:adjustRightInd w:val="0"/>
              <w:snapToGrid w:val="0"/>
              <w:spacing w:line="600" w:lineRule="atLeast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600" w:lineRule="atLeast"/>
              <w:jc w:val="center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600" w:lineRule="atLeast"/>
              <w:jc w:val="center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600" w:lineRule="atLeast"/>
              <w:jc w:val="center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600" w:lineRule="atLeast"/>
              <w:jc w:val="center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color w:val="000000"/>
                <w:sz w:val="24"/>
              </w:rPr>
            </w:pPr>
          </w:p>
          <w:p>
            <w:pPr>
              <w:tabs>
                <w:tab w:val="left" w:pos="2538"/>
              </w:tabs>
              <w:adjustRightInd w:val="0"/>
              <w:snapToGrid w:val="0"/>
              <w:spacing w:line="600" w:lineRule="atLeast"/>
              <w:rPr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公章</w:t>
            </w:r>
          </w:p>
          <w:p>
            <w:pPr>
              <w:adjustRightInd w:val="0"/>
              <w:snapToGrid w:val="0"/>
              <w:spacing w:line="6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负责人：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年    月    日 </w:t>
            </w:r>
          </w:p>
        </w:tc>
      </w:tr>
    </w:tbl>
    <w:p>
      <w:pPr>
        <w:adjustRightInd w:val="0"/>
        <w:snapToGrid w:val="0"/>
        <w:spacing w:line="600" w:lineRule="atLeas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四</w:t>
      </w:r>
      <w:r>
        <w:rPr>
          <w:rFonts w:hint="eastAsia" w:ascii="黑体" w:hAnsi="黑体" w:eastAsia="黑体" w:cs="黑体"/>
          <w:sz w:val="32"/>
        </w:rPr>
        <w:t>、省电大考核意见</w:t>
      </w:r>
    </w:p>
    <w:tbl>
      <w:tblPr>
        <w:tblStyle w:val="4"/>
        <w:tblW w:w="9506" w:type="dxa"/>
        <w:jc w:val="center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8" w:hRule="atLeast"/>
          <w:jc w:val="center"/>
        </w:trPr>
        <w:tc>
          <w:tcPr>
            <w:tcW w:w="9506" w:type="dxa"/>
            <w:vAlign w:val="top"/>
          </w:tcPr>
          <w:p>
            <w:pPr>
              <w:adjustRightInd w:val="0"/>
              <w:snapToGrid w:val="0"/>
              <w:spacing w:line="600" w:lineRule="atLeast"/>
              <w:rPr>
                <w:rFonts w:eastAsia="楷体_GB2312"/>
                <w:b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600" w:lineRule="atLeast"/>
              <w:jc w:val="center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600" w:lineRule="atLeast"/>
              <w:jc w:val="center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600" w:lineRule="atLeast"/>
              <w:jc w:val="center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600" w:lineRule="atLeast"/>
              <w:jc w:val="center"/>
              <w:rPr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color w:val="000000"/>
                <w:sz w:val="24"/>
              </w:rPr>
            </w:pPr>
          </w:p>
          <w:p>
            <w:pPr>
              <w:tabs>
                <w:tab w:val="left" w:pos="2538"/>
              </w:tabs>
              <w:adjustRightInd w:val="0"/>
              <w:snapToGrid w:val="0"/>
              <w:spacing w:line="600" w:lineRule="atLeast"/>
              <w:rPr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60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</w:p>
          <w:p>
            <w:pPr>
              <w:adjustRightInd w:val="0"/>
              <w:snapToGrid w:val="0"/>
              <w:spacing w:line="600" w:lineRule="atLeas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</w:t>
            </w:r>
          </w:p>
          <w:p>
            <w:pPr>
              <w:adjustRightInd w:val="0"/>
              <w:snapToGrid w:val="0"/>
              <w:spacing w:line="6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考核工作小组组长：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年    月    日 </w:t>
            </w:r>
          </w:p>
        </w:tc>
      </w:tr>
    </w:tbl>
    <w:p/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405C9"/>
    <w:rsid w:val="06E405C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rPr>
      <w:rFonts w:ascii="Calibri" w:hAnsi="Calibr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2018-06-20T02:17:00Z</dcterms:created>
  <dc:creator>Administrator</dc:creator>
  <cp:lastModifiedBy>Administrator</cp:lastModifiedBy>
  <dcterms:modified xsi:type="dcterms:W3CDTF">2018-06-20T02:17:52Z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