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9A" w:rsidRDefault="006A719A" w:rsidP="006A719A">
      <w:pPr>
        <w:ind w:left="57"/>
        <w:jc w:val="center"/>
        <w:rPr>
          <w:rFonts w:hint="eastAsia"/>
          <w:color w:val="000000"/>
        </w:rPr>
      </w:pPr>
      <w:r>
        <w:rPr>
          <w:b/>
          <w:color w:val="000000"/>
          <w:sz w:val="28"/>
        </w:rPr>
        <w:t>模拟考核试题及解答</w:t>
      </w:r>
      <w:r>
        <w:rPr>
          <w:rFonts w:hint="eastAsia"/>
          <w:b/>
          <w:color w:val="000000"/>
          <w:sz w:val="28"/>
        </w:rPr>
        <w:t>3</w:t>
      </w:r>
    </w:p>
    <w:p w:rsidR="006A719A" w:rsidRDefault="006A719A" w:rsidP="006A719A">
      <w:pPr>
        <w:ind w:left="57"/>
        <w:rPr>
          <w:rFonts w:hint="eastAsia"/>
          <w:color w:val="000000"/>
        </w:rPr>
      </w:pPr>
    </w:p>
    <w:p w:rsidR="006A719A" w:rsidRDefault="006A719A" w:rsidP="006A719A">
      <w:pPr>
        <w:rPr>
          <w:rFonts w:eastAsia="黑体"/>
          <w:b/>
          <w:color w:val="000000"/>
        </w:rPr>
      </w:pPr>
      <w:r>
        <w:rPr>
          <w:rFonts w:eastAsia="黑体"/>
          <w:b/>
          <w:color w:val="000000"/>
        </w:rPr>
        <w:t>一、单项</w:t>
      </w:r>
      <w:r>
        <w:rPr>
          <w:b/>
          <w:color w:val="000000"/>
        </w:rPr>
        <w:t>选择题（</w:t>
      </w:r>
      <w:r>
        <w:rPr>
          <w:b/>
          <w:bCs/>
          <w:color w:val="000000"/>
        </w:rPr>
        <w:t>每个题只有一个</w:t>
      </w:r>
      <w:r>
        <w:rPr>
          <w:rFonts w:hint="eastAsia"/>
          <w:b/>
          <w:bCs/>
          <w:color w:val="000000"/>
        </w:rPr>
        <w:t>选项</w:t>
      </w:r>
      <w:r>
        <w:rPr>
          <w:b/>
          <w:bCs/>
          <w:color w:val="000000"/>
        </w:rPr>
        <w:t>是正确的。</w:t>
      </w:r>
      <w:r>
        <w:rPr>
          <w:b/>
          <w:color w:val="000000"/>
        </w:rPr>
        <w:t>每题</w:t>
      </w:r>
      <w:r>
        <w:rPr>
          <w:rFonts w:hint="eastAsia"/>
          <w:b/>
          <w:color w:val="000000"/>
        </w:rPr>
        <w:t>3</w:t>
      </w:r>
      <w:r>
        <w:rPr>
          <w:b/>
          <w:color w:val="000000"/>
        </w:rPr>
        <w:t>分，共</w:t>
      </w:r>
      <w:r>
        <w:rPr>
          <w:rFonts w:hint="eastAsia"/>
          <w:b/>
          <w:color w:val="000000"/>
        </w:rPr>
        <w:t>6</w:t>
      </w:r>
      <w:r>
        <w:rPr>
          <w:b/>
          <w:color w:val="000000"/>
        </w:rPr>
        <w:t>0</w:t>
      </w:r>
      <w:r>
        <w:rPr>
          <w:b/>
          <w:color w:val="000000"/>
        </w:rPr>
        <w:t>分）</w:t>
      </w:r>
    </w:p>
    <w:p w:rsidR="006A719A" w:rsidRDefault="006A719A" w:rsidP="006A719A">
      <w:pPr>
        <w:ind w:left="425"/>
        <w:jc w:val="center"/>
        <w:rPr>
          <w:rFonts w:hint="eastAsia"/>
          <w:color w:val="000000"/>
        </w:rPr>
      </w:pPr>
    </w:p>
    <w:p w:rsidR="006A719A" w:rsidRDefault="006A719A" w:rsidP="006A719A">
      <w:pPr>
        <w:ind w:left="845" w:hanging="665"/>
        <w:rPr>
          <w:rFonts w:hint="eastAsia"/>
          <w:color w:val="000000"/>
          <w:lang w:val="en"/>
        </w:rPr>
      </w:pP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．</w:t>
      </w:r>
      <w:r>
        <w:rPr>
          <w:rFonts w:hint="eastAsia"/>
          <w:color w:val="000000"/>
          <w:lang w:val="en"/>
        </w:rPr>
        <w:t>进行站点设置时，关于下图的设置正确的说法是（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）。</w:t>
      </w:r>
    </w:p>
    <w:p w:rsidR="006A719A" w:rsidRDefault="006A719A" w:rsidP="006A719A">
      <w:pPr>
        <w:numPr>
          <w:ilvl w:val="0"/>
          <w:numId w:val="2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根文件夹与存储图片的文件夹属于同一个根目录</w:t>
      </w:r>
    </w:p>
    <w:p w:rsidR="006A719A" w:rsidRDefault="006A719A" w:rsidP="006A719A">
      <w:pPr>
        <w:numPr>
          <w:ilvl w:val="0"/>
          <w:numId w:val="2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“启用缓存”的选中可以加快站点管理任务的速度</w:t>
      </w:r>
    </w:p>
    <w:p w:rsidR="006A719A" w:rsidRDefault="006A719A" w:rsidP="006A719A">
      <w:pPr>
        <w:numPr>
          <w:ilvl w:val="0"/>
          <w:numId w:val="2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用户为自己的站点命名为</w:t>
      </w:r>
      <w:proofErr w:type="spellStart"/>
      <w:r>
        <w:rPr>
          <w:rFonts w:hint="eastAsia"/>
          <w:color w:val="000000"/>
        </w:rPr>
        <w:t>myweb</w:t>
      </w:r>
      <w:proofErr w:type="spellEnd"/>
    </w:p>
    <w:p w:rsidR="006A719A" w:rsidRDefault="006A719A" w:rsidP="006A719A">
      <w:pPr>
        <w:numPr>
          <w:ilvl w:val="0"/>
          <w:numId w:val="2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用户指明了站点在互联网上的域名</w:t>
      </w:r>
    </w:p>
    <w:p w:rsidR="006A719A" w:rsidRDefault="006A719A" w:rsidP="006A719A">
      <w:pPr>
        <w:ind w:left="425"/>
        <w:jc w:val="center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3057525" cy="2200275"/>
            <wp:effectExtent l="0" t="0" r="9525" b="9525"/>
            <wp:docPr id="27" name="图片 2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ind w:left="57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2</w:t>
      </w:r>
      <w:r>
        <w:rPr>
          <w:rFonts w:hint="eastAsia"/>
          <w:color w:val="000000"/>
          <w:lang w:val="en"/>
        </w:rPr>
        <w:t>．如果希望网页经过</w:t>
      </w:r>
      <w:r>
        <w:rPr>
          <w:rFonts w:hint="eastAsia"/>
          <w:color w:val="000000"/>
          <w:lang w:val="en"/>
        </w:rPr>
        <w:t>5</w:t>
      </w:r>
      <w:r>
        <w:rPr>
          <w:rFonts w:hint="eastAsia"/>
          <w:color w:val="000000"/>
          <w:lang w:val="en"/>
        </w:rPr>
        <w:t>秒后进行自动刷新，在下图的“延迟”对话框中应输入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2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3</w:t>
      </w:r>
    </w:p>
    <w:p w:rsidR="006A719A" w:rsidRDefault="006A719A" w:rsidP="006A719A">
      <w:pPr>
        <w:numPr>
          <w:ilvl w:val="0"/>
          <w:numId w:val="2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4</w:t>
      </w:r>
    </w:p>
    <w:p w:rsidR="006A719A" w:rsidRDefault="006A719A" w:rsidP="006A719A">
      <w:pPr>
        <w:numPr>
          <w:ilvl w:val="0"/>
          <w:numId w:val="2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5</w:t>
      </w:r>
    </w:p>
    <w:p w:rsidR="006A719A" w:rsidRDefault="006A719A" w:rsidP="006A719A">
      <w:pPr>
        <w:numPr>
          <w:ilvl w:val="0"/>
          <w:numId w:val="2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6</w:t>
      </w:r>
    </w:p>
    <w:p w:rsidR="006A719A" w:rsidRDefault="006A719A" w:rsidP="006A719A">
      <w:pPr>
        <w:ind w:left="425"/>
        <w:jc w:val="center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2886075" cy="990600"/>
            <wp:effectExtent l="0" t="0" r="9525" b="0"/>
            <wp:docPr id="26" name="图片 2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ind w:left="425"/>
        <w:jc w:val="center"/>
        <w:rPr>
          <w:rFonts w:hint="eastAsia"/>
          <w:color w:val="000000"/>
        </w:rPr>
      </w:pPr>
    </w:p>
    <w:p w:rsidR="006A719A" w:rsidRDefault="006A719A" w:rsidP="006A719A">
      <w:pPr>
        <w:ind w:left="425"/>
        <w:jc w:val="center"/>
        <w:rPr>
          <w:rFonts w:hint="eastAsia"/>
          <w:color w:val="000000"/>
        </w:rPr>
      </w:pPr>
    </w:p>
    <w:p w:rsidR="006A719A" w:rsidRDefault="006A719A" w:rsidP="006A719A">
      <w:pPr>
        <w:ind w:left="57"/>
        <w:rPr>
          <w:color w:val="000000"/>
          <w:lang w:val="en"/>
        </w:rPr>
      </w:pPr>
      <w:r>
        <w:rPr>
          <w:rFonts w:hint="eastAsia"/>
          <w:color w:val="000000"/>
          <w:lang w:val="en"/>
        </w:rPr>
        <w:t>3</w:t>
      </w:r>
      <w:r>
        <w:rPr>
          <w:rFonts w:hint="eastAsia"/>
          <w:color w:val="000000"/>
          <w:lang w:val="en"/>
        </w:rPr>
        <w:t>．在</w:t>
      </w:r>
      <w:r>
        <w:rPr>
          <w:rFonts w:hint="eastAsia"/>
          <w:color w:val="000000"/>
          <w:lang w:val="en"/>
        </w:rPr>
        <w:t>Dreamweaver8</w:t>
      </w:r>
      <w:r>
        <w:rPr>
          <w:rFonts w:hint="eastAsia"/>
          <w:color w:val="000000"/>
          <w:lang w:val="en"/>
        </w:rPr>
        <w:t>中插入关键字，应采用（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）操作。</w:t>
      </w:r>
    </w:p>
    <w:p w:rsidR="006A719A" w:rsidRDefault="006A719A" w:rsidP="006A719A">
      <w:pPr>
        <w:numPr>
          <w:ilvl w:val="0"/>
          <w:numId w:val="2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通过单击“属性”面板中的“快速标签编辑器”</w:t>
      </w:r>
    </w:p>
    <w:p w:rsidR="006A719A" w:rsidRDefault="006A719A" w:rsidP="006A719A">
      <w:pPr>
        <w:numPr>
          <w:ilvl w:val="0"/>
          <w:numId w:val="2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通过单击</w:t>
      </w:r>
      <w:r>
        <w:rPr>
          <w:rFonts w:hint="eastAsia"/>
          <w:color w:val="000000"/>
        </w:rPr>
        <w:t>HTML</w:t>
      </w:r>
      <w:r>
        <w:rPr>
          <w:rFonts w:hint="eastAsia"/>
          <w:color w:val="000000"/>
        </w:rPr>
        <w:t>插入栏中的按钮</w:t>
      </w:r>
      <w:r>
        <w:rPr>
          <w:rFonts w:hint="eastAsia"/>
          <w:noProof/>
          <w:color w:val="000000"/>
        </w:rPr>
        <w:drawing>
          <wp:inline distT="0" distB="0" distL="0" distR="0">
            <wp:extent cx="219075" cy="247650"/>
            <wp:effectExtent l="0" t="0" r="9525" b="0"/>
            <wp:docPr id="25" name="图片 2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</w:t>
      </w:r>
    </w:p>
    <w:p w:rsidR="006A719A" w:rsidRDefault="006A719A" w:rsidP="006A719A">
      <w:pPr>
        <w:numPr>
          <w:ilvl w:val="0"/>
          <w:numId w:val="2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通过单击</w:t>
      </w:r>
      <w:r>
        <w:rPr>
          <w:rFonts w:hint="eastAsia"/>
          <w:color w:val="000000"/>
        </w:rPr>
        <w:t>HTML</w:t>
      </w:r>
      <w:r>
        <w:rPr>
          <w:rFonts w:hint="eastAsia"/>
          <w:color w:val="000000"/>
        </w:rPr>
        <w:t>插入栏中的按钮</w:t>
      </w:r>
      <w:r>
        <w:rPr>
          <w:rFonts w:hint="eastAsia"/>
          <w:noProof/>
          <w:color w:val="000000"/>
        </w:rPr>
        <w:drawing>
          <wp:inline distT="0" distB="0" distL="0" distR="0">
            <wp:extent cx="323850" cy="200025"/>
            <wp:effectExtent l="0" t="0" r="0" b="9525"/>
            <wp:docPr id="24" name="图片 2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</w:t>
      </w:r>
    </w:p>
    <w:p w:rsidR="006A719A" w:rsidRDefault="006A719A" w:rsidP="006A719A">
      <w:pPr>
        <w:numPr>
          <w:ilvl w:val="0"/>
          <w:numId w:val="2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通过单击</w:t>
      </w:r>
      <w:r>
        <w:rPr>
          <w:rFonts w:hint="eastAsia"/>
          <w:color w:val="000000"/>
        </w:rPr>
        <w:t>HTML</w:t>
      </w:r>
      <w:r>
        <w:rPr>
          <w:rFonts w:hint="eastAsia"/>
          <w:color w:val="000000"/>
        </w:rPr>
        <w:t>插入栏中的二级按钮</w:t>
      </w:r>
      <w:r>
        <w:rPr>
          <w:rFonts w:hint="eastAsia"/>
          <w:noProof/>
          <w:color w:val="000000"/>
        </w:rPr>
        <w:drawing>
          <wp:inline distT="0" distB="0" distL="0" distR="0">
            <wp:extent cx="228600" cy="209550"/>
            <wp:effectExtent l="0" t="0" r="0" b="0"/>
            <wp:docPr id="23" name="图片 2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</w:t>
      </w:r>
    </w:p>
    <w:p w:rsidR="006A719A" w:rsidRDefault="006A719A" w:rsidP="006A719A">
      <w:pPr>
        <w:tabs>
          <w:tab w:val="left" w:pos="540"/>
        </w:tabs>
        <w:ind w:left="57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4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  <w:lang w:val="en"/>
        </w:rPr>
        <w:t>在下图的图片属性面板中，如果希望提高在线浏览</w:t>
      </w:r>
      <w:proofErr w:type="gramStart"/>
      <w:r>
        <w:rPr>
          <w:rFonts w:hint="eastAsia"/>
          <w:color w:val="000000"/>
          <w:lang w:val="en"/>
        </w:rPr>
        <w:t>时图片</w:t>
      </w:r>
      <w:proofErr w:type="gramEnd"/>
      <w:r>
        <w:rPr>
          <w:rFonts w:hint="eastAsia"/>
          <w:color w:val="000000"/>
          <w:lang w:val="en"/>
        </w:rPr>
        <w:t>下载的速度，可（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  <w:lang w:val="en"/>
        </w:rPr>
        <w:t>），然</w:t>
      </w:r>
      <w:r>
        <w:rPr>
          <w:rFonts w:hint="eastAsia"/>
          <w:color w:val="000000"/>
          <w:lang w:val="en"/>
        </w:rPr>
        <w:lastRenderedPageBreak/>
        <w:t>后链接一个黑白图片</w:t>
      </w:r>
      <w:r>
        <w:rPr>
          <w:rFonts w:hint="eastAsia"/>
          <w:color w:val="000000"/>
        </w:rPr>
        <w:t>。</w:t>
      </w:r>
    </w:p>
    <w:p w:rsidR="006A719A" w:rsidRDefault="006A719A" w:rsidP="006A719A">
      <w:pPr>
        <w:numPr>
          <w:ilvl w:val="0"/>
          <w:numId w:val="2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1</w:t>
      </w:r>
    </w:p>
    <w:p w:rsidR="006A719A" w:rsidRDefault="006A719A" w:rsidP="006A719A">
      <w:pPr>
        <w:numPr>
          <w:ilvl w:val="0"/>
          <w:numId w:val="2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2</w:t>
      </w:r>
    </w:p>
    <w:p w:rsidR="006A719A" w:rsidRDefault="006A719A" w:rsidP="006A719A">
      <w:pPr>
        <w:numPr>
          <w:ilvl w:val="0"/>
          <w:numId w:val="2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3</w:t>
      </w:r>
    </w:p>
    <w:p w:rsidR="006A719A" w:rsidRDefault="006A719A" w:rsidP="006A719A">
      <w:pPr>
        <w:numPr>
          <w:ilvl w:val="0"/>
          <w:numId w:val="2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4</w:t>
      </w:r>
    </w:p>
    <w:p w:rsidR="006A719A" w:rsidRDefault="006A719A" w:rsidP="006A719A">
      <w:pPr>
        <w:ind w:left="57"/>
        <w:rPr>
          <w:rFonts w:ascii="宋体" w:hAnsi="宋体" w:hint="eastAsia"/>
          <w:bCs/>
          <w:color w:val="000000"/>
        </w:rPr>
      </w:pPr>
      <w:r>
        <w:rPr>
          <w:rFonts w:ascii="宋体" w:hAnsi="宋体" w:hint="eastAsia"/>
          <w:bCs/>
          <w:noProof/>
          <w:color w:val="000000"/>
        </w:rPr>
        <w:drawing>
          <wp:inline distT="0" distB="0" distL="0" distR="0">
            <wp:extent cx="5267325" cy="800100"/>
            <wp:effectExtent l="0" t="0" r="9525" b="0"/>
            <wp:docPr id="22" name="图片 2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ind w:left="57"/>
        <w:rPr>
          <w:rFonts w:ascii="宋体" w:hAnsi="宋体" w:hint="eastAsia"/>
          <w:bCs/>
          <w:color w:val="000000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457200" cy="495300"/>
                <wp:effectExtent l="9525" t="499110" r="723900" b="5715"/>
                <wp:wrapNone/>
                <wp:docPr id="71" name="椭圆形标注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190139"/>
                            <a:gd name="adj2" fmla="val -137949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椭圆形标注 71" o:spid="_x0000_s1026" type="#_x0000_t63" style="position:absolute;left:0;text-align:left;margin-left:9pt;margin-top:7.8pt;width:36pt;height:3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" adj="51870,-18997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ind w:left="57"/>
        <w:rPr>
          <w:rFonts w:ascii="宋体" w:hAnsi="宋体" w:hint="eastAsia"/>
          <w:bCs/>
          <w:color w:val="000000"/>
        </w:rPr>
      </w:pPr>
      <w:r>
        <w:rPr>
          <w:rFonts w:ascii="宋体" w:hAnsi="宋体" w:hint="eastAsia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0</wp:posOffset>
                </wp:positionV>
                <wp:extent cx="457200" cy="495300"/>
                <wp:effectExtent l="257175" t="588645" r="9525" b="11430"/>
                <wp:wrapNone/>
                <wp:docPr id="70" name="椭圆形标注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97361"/>
                            <a:gd name="adj2" fmla="val -155384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70" o:spid="_x0000_s1027" type="#_x0000_t63" style="position:absolute;left:0;text-align:left;margin-left:306pt;margin-top:0;width:36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" adj="-10230,-22763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99060</wp:posOffset>
                </wp:positionV>
                <wp:extent cx="457200" cy="495300"/>
                <wp:effectExtent l="333375" t="516255" r="9525" b="7620"/>
                <wp:wrapNone/>
                <wp:docPr id="69" name="椭圆形标注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111250"/>
                            <a:gd name="adj2" fmla="val -142051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69" o:spid="_x0000_s1028" type="#_x0000_t63" style="position:absolute;left:0;text-align:left;margin-left:189pt;margin-top:7.8pt;width:36pt;height:3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" adj="-13230,-19883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hint="eastAsia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99060</wp:posOffset>
                </wp:positionV>
                <wp:extent cx="457200" cy="495300"/>
                <wp:effectExtent l="9525" t="544830" r="9525" b="7620"/>
                <wp:wrapNone/>
                <wp:docPr id="68" name="椭圆形标注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2917"/>
                            <a:gd name="adj2" fmla="val -147181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68" o:spid="_x0000_s1029" type="#_x0000_t63" style="position:absolute;left:0;text-align:left;margin-left:90pt;margin-top:7.8pt;width:36pt;height:3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" adj="10170,-20991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ind w:left="57"/>
        <w:rPr>
          <w:rFonts w:ascii="宋体" w:hAnsi="宋体" w:hint="eastAsia"/>
          <w:bCs/>
          <w:color w:val="000000"/>
        </w:rPr>
      </w:pPr>
    </w:p>
    <w:p w:rsidR="006A719A" w:rsidRDefault="006A719A" w:rsidP="006A719A">
      <w:pPr>
        <w:ind w:left="57"/>
        <w:rPr>
          <w:rFonts w:ascii="宋体" w:hAnsi="宋体" w:hint="eastAsia"/>
          <w:bCs/>
          <w:color w:val="000000"/>
        </w:rPr>
      </w:pPr>
    </w:p>
    <w:p w:rsidR="006A719A" w:rsidRDefault="006A719A" w:rsidP="006A719A">
      <w:pPr>
        <w:ind w:left="57"/>
        <w:rPr>
          <w:rFonts w:ascii="宋体" w:hAnsi="宋体" w:hint="eastAsia"/>
          <w:bCs/>
          <w:color w:val="000000"/>
        </w:rPr>
      </w:pPr>
    </w:p>
    <w:p w:rsidR="006A719A" w:rsidRDefault="006A719A" w:rsidP="006A719A">
      <w:pPr>
        <w:ind w:left="57"/>
        <w:rPr>
          <w:rFonts w:ascii="宋体" w:hAnsi="宋体" w:hint="eastAsia"/>
          <w:bCs/>
          <w:color w:val="000000"/>
        </w:rPr>
      </w:pPr>
    </w:p>
    <w:p w:rsidR="006A719A" w:rsidRDefault="006A719A" w:rsidP="006A719A">
      <w:pPr>
        <w:ind w:left="57"/>
        <w:rPr>
          <w:rFonts w:ascii="宋体" w:hAnsi="宋体" w:hint="eastAsia"/>
          <w:bCs/>
          <w:color w:val="000000"/>
        </w:rPr>
      </w:pPr>
      <w:r>
        <w:rPr>
          <w:rFonts w:hint="eastAsia"/>
          <w:color w:val="000000"/>
          <w:lang w:val="en"/>
        </w:rPr>
        <w:t>5</w:t>
      </w:r>
      <w:r>
        <w:rPr>
          <w:rFonts w:hint="eastAsia"/>
          <w:color w:val="000000"/>
          <w:lang w:val="en"/>
        </w:rPr>
        <w:t>．关于替换文</w:t>
      </w:r>
      <w:r>
        <w:rPr>
          <w:rFonts w:ascii="宋体" w:hAnsi="宋体" w:hint="eastAsia"/>
          <w:bCs/>
          <w:color w:val="000000"/>
        </w:rPr>
        <w:t xml:space="preserve">本的描述正确的是（ </w:t>
      </w:r>
      <w:r>
        <w:rPr>
          <w:rFonts w:hint="eastAsia"/>
          <w:bCs/>
          <w:color w:val="000000"/>
        </w:rPr>
        <w:t xml:space="preserve"> </w:t>
      </w:r>
      <w:r>
        <w:rPr>
          <w:bCs/>
          <w:color w:val="000000"/>
        </w:rPr>
        <w:t xml:space="preserve"> </w:t>
      </w:r>
      <w:r>
        <w:rPr>
          <w:rFonts w:ascii="宋体" w:hAnsi="宋体"/>
          <w:bCs/>
          <w:color w:val="000000"/>
        </w:rPr>
        <w:t xml:space="preserve"> </w:t>
      </w:r>
      <w:r>
        <w:rPr>
          <w:rFonts w:ascii="宋体" w:hAnsi="宋体" w:hint="eastAsia"/>
          <w:bCs/>
          <w:color w:val="000000"/>
        </w:rPr>
        <w:t>）。</w:t>
      </w:r>
    </w:p>
    <w:p w:rsidR="006A719A" w:rsidRDefault="006A719A" w:rsidP="006A719A">
      <w:pPr>
        <w:numPr>
          <w:ilvl w:val="0"/>
          <w:numId w:val="2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设计鼠标经过图像时，必须设置替换文本</w:t>
      </w:r>
    </w:p>
    <w:p w:rsidR="006A719A" w:rsidRDefault="006A719A" w:rsidP="006A719A">
      <w:pPr>
        <w:numPr>
          <w:ilvl w:val="0"/>
          <w:numId w:val="2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替换文本的作用是代替对应的图片</w:t>
      </w:r>
    </w:p>
    <w:p w:rsidR="006A719A" w:rsidRDefault="006A719A" w:rsidP="006A719A">
      <w:pPr>
        <w:numPr>
          <w:ilvl w:val="0"/>
          <w:numId w:val="2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替换文本的作用是当鼠标指向对应的图片时，在鼠标位置旁会弹出一个包含替换文本内容的文本显示区域</w:t>
      </w:r>
    </w:p>
    <w:p w:rsidR="006A719A" w:rsidRDefault="006A719A" w:rsidP="006A719A">
      <w:pPr>
        <w:numPr>
          <w:ilvl w:val="0"/>
          <w:numId w:val="2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设计导航条时，必须设置替换文本</w:t>
      </w:r>
    </w:p>
    <w:p w:rsidR="006A719A" w:rsidRDefault="006A719A" w:rsidP="006A719A">
      <w:pPr>
        <w:ind w:left="57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6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  <w:lang w:val="en"/>
        </w:rPr>
        <w:t>如果要在网页中</w:t>
      </w:r>
      <w:r>
        <w:rPr>
          <w:rFonts w:hint="eastAsia"/>
          <w:color w:val="000000"/>
        </w:rPr>
        <w:t>插入</w:t>
      </w:r>
      <w:r>
        <w:rPr>
          <w:rFonts w:hint="eastAsia"/>
          <w:color w:val="000000"/>
          <w:lang w:val="en"/>
        </w:rPr>
        <w:t>注释，可通过（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）然后进行有关的设置。</w:t>
      </w:r>
    </w:p>
    <w:p w:rsidR="006A719A" w:rsidRDefault="006A719A" w:rsidP="006A719A">
      <w:pPr>
        <w:numPr>
          <w:ilvl w:val="0"/>
          <w:numId w:val="2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1</w:t>
      </w:r>
    </w:p>
    <w:p w:rsidR="006A719A" w:rsidRDefault="006A719A" w:rsidP="006A719A">
      <w:pPr>
        <w:numPr>
          <w:ilvl w:val="0"/>
          <w:numId w:val="2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2</w:t>
      </w:r>
    </w:p>
    <w:p w:rsidR="006A719A" w:rsidRDefault="006A719A" w:rsidP="006A719A">
      <w:pPr>
        <w:numPr>
          <w:ilvl w:val="0"/>
          <w:numId w:val="2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3</w:t>
      </w:r>
    </w:p>
    <w:p w:rsidR="006A719A" w:rsidRDefault="006A719A" w:rsidP="006A719A">
      <w:pPr>
        <w:numPr>
          <w:ilvl w:val="0"/>
          <w:numId w:val="2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4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spacing w:beforeLines="50" w:before="156"/>
        <w:ind w:left="170"/>
        <w:jc w:val="center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3571875" cy="323850"/>
            <wp:effectExtent l="0" t="0" r="9525" b="0"/>
            <wp:docPr id="21" name="图片 2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spacing w:beforeLines="50" w:before="156"/>
        <w:ind w:left="170"/>
        <w:jc w:val="center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198120</wp:posOffset>
                </wp:positionV>
                <wp:extent cx="457200" cy="495300"/>
                <wp:effectExtent l="9525" t="411480" r="9525" b="7620"/>
                <wp:wrapNone/>
                <wp:docPr id="67" name="椭圆形标注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29306"/>
                            <a:gd name="adj2" fmla="val -123718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67" o:spid="_x0000_s1030" type="#_x0000_t63" style="position:absolute;left:0;text-align:left;margin-left:99pt;margin-top:15.6pt;width:36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" adj="4470,-15923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457200" cy="495300"/>
                <wp:effectExtent l="9525" t="331470" r="66675" b="11430"/>
                <wp:wrapNone/>
                <wp:docPr id="66" name="椭圆形标注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59583"/>
                            <a:gd name="adj2" fmla="val -108463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66" o:spid="_x0000_s1031" type="#_x0000_t63" style="position:absolute;left:0;text-align:left;margin-left:45pt;margin-top:7.8pt;width:36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" adj="23670,-12628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198120</wp:posOffset>
                </wp:positionV>
                <wp:extent cx="457200" cy="495300"/>
                <wp:effectExtent l="114300" t="392430" r="9525" b="7620"/>
                <wp:wrapNone/>
                <wp:docPr id="65" name="椭圆形标注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68194"/>
                            <a:gd name="adj2" fmla="val -119870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65" o:spid="_x0000_s1032" type="#_x0000_t63" style="position:absolute;left:0;text-align:left;margin-left:297pt;margin-top:15.6pt;width:36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" adj="-3930,-15092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spacing w:beforeLines="50" w:before="156"/>
        <w:ind w:left="170"/>
        <w:jc w:val="center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99060</wp:posOffset>
                </wp:positionV>
                <wp:extent cx="457200" cy="495300"/>
                <wp:effectExtent l="9525" t="647700" r="9525" b="9525"/>
                <wp:wrapNone/>
                <wp:docPr id="64" name="椭圆形标注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7500"/>
                            <a:gd name="adj2" fmla="val -166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64" o:spid="_x0000_s1033" type="#_x0000_t63" style="position:absolute;left:0;text-align:left;margin-left:225pt;margin-top:7.8pt;width:36pt;height:3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" adj="12420,-25200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spacing w:beforeLines="50" w:before="156"/>
        <w:ind w:left="170"/>
        <w:jc w:val="center"/>
        <w:rPr>
          <w:rFonts w:hint="eastAsia"/>
          <w:color w:val="000000"/>
          <w:lang w:val="en"/>
        </w:rPr>
      </w:pPr>
    </w:p>
    <w:p w:rsidR="006A719A" w:rsidRDefault="006A719A" w:rsidP="006A719A">
      <w:pPr>
        <w:tabs>
          <w:tab w:val="left" w:pos="540"/>
        </w:tabs>
        <w:ind w:left="57"/>
        <w:rPr>
          <w:rFonts w:hint="eastAsia"/>
          <w:color w:val="000000"/>
        </w:rPr>
      </w:pPr>
    </w:p>
    <w:p w:rsidR="006A719A" w:rsidRDefault="006A719A" w:rsidP="006A719A">
      <w:pPr>
        <w:tabs>
          <w:tab w:val="left" w:pos="540"/>
        </w:tabs>
        <w:ind w:left="57"/>
        <w:rPr>
          <w:rFonts w:hint="eastAsia"/>
          <w:color w:val="000000"/>
        </w:rPr>
      </w:pPr>
    </w:p>
    <w:p w:rsidR="006A719A" w:rsidRDefault="006A719A" w:rsidP="006A719A">
      <w:pPr>
        <w:tabs>
          <w:tab w:val="left" w:pos="540"/>
        </w:tabs>
        <w:ind w:left="57"/>
        <w:rPr>
          <w:rFonts w:hint="eastAsia"/>
          <w:color w:val="000000"/>
        </w:rPr>
      </w:pPr>
    </w:p>
    <w:p w:rsidR="006A719A" w:rsidRDefault="006A719A" w:rsidP="006A719A">
      <w:pPr>
        <w:tabs>
          <w:tab w:val="left" w:pos="540"/>
        </w:tabs>
        <w:ind w:left="57"/>
        <w:rPr>
          <w:rFonts w:hint="eastAsia"/>
          <w:color w:val="000000"/>
        </w:rPr>
      </w:pPr>
    </w:p>
    <w:p w:rsidR="006A719A" w:rsidRDefault="006A719A" w:rsidP="006A719A">
      <w:pPr>
        <w:tabs>
          <w:tab w:val="left" w:pos="540"/>
        </w:tabs>
        <w:ind w:left="57"/>
        <w:rPr>
          <w:rFonts w:hint="eastAsia"/>
          <w:color w:val="000000"/>
        </w:rPr>
      </w:pPr>
    </w:p>
    <w:p w:rsidR="006A719A" w:rsidRDefault="006A719A" w:rsidP="006A719A">
      <w:pPr>
        <w:tabs>
          <w:tab w:val="left" w:pos="540"/>
        </w:tabs>
        <w:ind w:left="57"/>
        <w:rPr>
          <w:rFonts w:hint="eastAsia"/>
          <w:color w:val="000000"/>
        </w:rPr>
      </w:pPr>
    </w:p>
    <w:p w:rsidR="006A719A" w:rsidRDefault="006A719A" w:rsidP="006A719A">
      <w:pPr>
        <w:tabs>
          <w:tab w:val="left" w:pos="540"/>
        </w:tabs>
        <w:ind w:left="57"/>
        <w:rPr>
          <w:rFonts w:hint="eastAsia"/>
          <w:color w:val="000000"/>
        </w:rPr>
      </w:pPr>
    </w:p>
    <w:p w:rsidR="006A719A" w:rsidRDefault="006A719A" w:rsidP="006A719A">
      <w:pPr>
        <w:tabs>
          <w:tab w:val="left" w:pos="540"/>
        </w:tabs>
        <w:ind w:left="57"/>
        <w:rPr>
          <w:rFonts w:hint="eastAsia"/>
          <w:color w:val="000000"/>
        </w:rPr>
      </w:pPr>
    </w:p>
    <w:p w:rsidR="006A719A" w:rsidRDefault="006A719A" w:rsidP="006A719A">
      <w:pPr>
        <w:tabs>
          <w:tab w:val="left" w:pos="540"/>
        </w:tabs>
        <w:ind w:left="57"/>
        <w:rPr>
          <w:rFonts w:hint="eastAsia"/>
          <w:color w:val="000000"/>
        </w:rPr>
      </w:pPr>
    </w:p>
    <w:p w:rsidR="006A719A" w:rsidRDefault="006A719A" w:rsidP="006A719A">
      <w:pPr>
        <w:tabs>
          <w:tab w:val="left" w:pos="540"/>
        </w:tabs>
        <w:ind w:left="57"/>
        <w:rPr>
          <w:rFonts w:hint="eastAsia"/>
          <w:color w:val="000000"/>
          <w:lang w:val="en"/>
        </w:rPr>
      </w:pPr>
      <w:r>
        <w:rPr>
          <w:rFonts w:hint="eastAsia"/>
          <w:color w:val="000000"/>
        </w:rPr>
        <w:lastRenderedPageBreak/>
        <w:t>7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  <w:lang w:val="en"/>
        </w:rPr>
        <w:t>在下图的属性面板中，如果要设置</w:t>
      </w:r>
      <w:r>
        <w:rPr>
          <w:rFonts w:hint="eastAsia"/>
          <w:color w:val="000000"/>
          <w:lang w:val="en"/>
        </w:rPr>
        <w:t>flash</w:t>
      </w:r>
      <w:r>
        <w:rPr>
          <w:rFonts w:hint="eastAsia"/>
          <w:color w:val="000000"/>
          <w:lang w:val="en"/>
        </w:rPr>
        <w:t>动画的品质，应（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  <w:lang w:val="en"/>
        </w:rPr>
        <w:t>）</w:t>
      </w:r>
      <w:r>
        <w:rPr>
          <w:rFonts w:hint="eastAsia"/>
          <w:color w:val="000000"/>
        </w:rPr>
        <w:t>。</w:t>
      </w:r>
    </w:p>
    <w:p w:rsidR="006A719A" w:rsidRDefault="006A719A" w:rsidP="006A719A">
      <w:pPr>
        <w:numPr>
          <w:ilvl w:val="0"/>
          <w:numId w:val="2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所对应的复选框</w:t>
      </w:r>
    </w:p>
    <w:p w:rsidR="006A719A" w:rsidRDefault="006A719A" w:rsidP="006A719A">
      <w:pPr>
        <w:numPr>
          <w:ilvl w:val="0"/>
          <w:numId w:val="2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所对应的复选框</w:t>
      </w:r>
    </w:p>
    <w:p w:rsidR="006A719A" w:rsidRDefault="006A719A" w:rsidP="006A719A">
      <w:pPr>
        <w:numPr>
          <w:ilvl w:val="0"/>
          <w:numId w:val="2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进行设置</w:t>
      </w:r>
    </w:p>
    <w:p w:rsidR="006A719A" w:rsidRDefault="006A719A" w:rsidP="006A719A">
      <w:pPr>
        <w:numPr>
          <w:ilvl w:val="0"/>
          <w:numId w:val="2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进行设置</w:t>
      </w:r>
    </w:p>
    <w:p w:rsidR="006A719A" w:rsidRDefault="006A719A" w:rsidP="006A719A">
      <w:pPr>
        <w:rPr>
          <w:rFonts w:hint="eastAsia"/>
          <w:color w:val="000000"/>
        </w:rPr>
      </w:pPr>
    </w:p>
    <w:p w:rsidR="006A719A" w:rsidRDefault="006A719A" w:rsidP="006A719A">
      <w:pPr>
        <w:ind w:left="425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457200" cy="495300"/>
                <wp:effectExtent l="9525" t="11430" r="9525" b="179070"/>
                <wp:wrapNone/>
                <wp:docPr id="63" name="椭圆形标注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9583"/>
                            <a:gd name="adj2" fmla="val 80514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63" o:spid="_x0000_s1034" type="#_x0000_t63" style="position:absolute;left:0;text-align:left;margin-left:9pt;margin-top:7.8pt;width:36pt;height:3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" adj="12870,28191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ind w:left="425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5267325" cy="771525"/>
            <wp:effectExtent l="0" t="0" r="9525" b="9525"/>
            <wp:docPr id="20" name="图片 20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ind w:left="425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0</wp:posOffset>
                </wp:positionV>
                <wp:extent cx="457200" cy="495300"/>
                <wp:effectExtent l="476250" t="491490" r="9525" b="13335"/>
                <wp:wrapNone/>
                <wp:docPr id="62" name="椭圆形标注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140417"/>
                            <a:gd name="adj2" fmla="val -137306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62" o:spid="_x0000_s1035" type="#_x0000_t63" style="position:absolute;left:0;text-align:left;margin-left:342pt;margin-top:0;width:36pt;height:3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" adj="-19530,-18858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0</wp:posOffset>
                </wp:positionV>
                <wp:extent cx="457200" cy="495300"/>
                <wp:effectExtent l="295275" t="520065" r="9525" b="13335"/>
                <wp:wrapNone/>
                <wp:docPr id="61" name="椭圆形标注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103611"/>
                            <a:gd name="adj2" fmla="val -142306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61" o:spid="_x0000_s1036" type="#_x0000_t63" style="position:absolute;left:0;text-align:left;margin-left:225pt;margin-top:0;width:36pt;height:3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" adj="-11580,-19938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457200" cy="495300"/>
                <wp:effectExtent l="190500" t="447675" r="9525" b="9525"/>
                <wp:wrapNone/>
                <wp:docPr id="60" name="椭圆形标注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83472"/>
                            <a:gd name="adj2" fmla="val -12884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60" o:spid="_x0000_s1037" type="#_x0000_t63" style="position:absolute;left:0;text-align:left;margin-left:45pt;margin-top:7.8pt;width:36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" adj="-7230,-17031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ind w:left="57"/>
        <w:rPr>
          <w:rFonts w:hint="eastAsia"/>
          <w:color w:val="000000"/>
        </w:rPr>
      </w:pPr>
    </w:p>
    <w:p w:rsidR="006A719A" w:rsidRDefault="006A719A" w:rsidP="006A719A">
      <w:pPr>
        <w:ind w:left="57"/>
        <w:rPr>
          <w:rFonts w:hint="eastAsia"/>
          <w:color w:val="000000"/>
        </w:rPr>
      </w:pPr>
    </w:p>
    <w:p w:rsidR="006A719A" w:rsidRDefault="006A719A" w:rsidP="006A719A">
      <w:pPr>
        <w:ind w:left="57"/>
        <w:rPr>
          <w:rFonts w:hint="eastAsia"/>
          <w:color w:val="000000"/>
        </w:rPr>
      </w:pP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8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</w:rPr>
        <w:t>下列（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）是</w:t>
      </w:r>
      <w:r>
        <w:rPr>
          <w:rFonts w:hint="eastAsia"/>
          <w:color w:val="000000"/>
        </w:rPr>
        <w:t>Dreamweaver 8</w:t>
      </w:r>
      <w:r>
        <w:rPr>
          <w:rFonts w:hint="eastAsia"/>
          <w:color w:val="000000"/>
        </w:rPr>
        <w:t>中样式表文件的扩展名。</w:t>
      </w:r>
    </w:p>
    <w:p w:rsidR="006A719A" w:rsidRDefault="006A719A" w:rsidP="006A719A">
      <w:pPr>
        <w:numPr>
          <w:ilvl w:val="0"/>
          <w:numId w:val="3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.</w:t>
      </w:r>
      <w:proofErr w:type="spellStart"/>
      <w:r>
        <w:rPr>
          <w:rFonts w:hint="eastAsia"/>
          <w:color w:val="000000"/>
        </w:rPr>
        <w:t>dwt</w:t>
      </w:r>
      <w:proofErr w:type="spellEnd"/>
    </w:p>
    <w:p w:rsidR="006A719A" w:rsidRDefault="006A719A" w:rsidP="006A719A">
      <w:pPr>
        <w:numPr>
          <w:ilvl w:val="0"/>
          <w:numId w:val="3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.</w:t>
      </w:r>
      <w:proofErr w:type="spellStart"/>
      <w:r>
        <w:rPr>
          <w:rFonts w:hint="eastAsia"/>
          <w:color w:val="000000"/>
        </w:rPr>
        <w:t>css</w:t>
      </w:r>
      <w:proofErr w:type="spellEnd"/>
    </w:p>
    <w:p w:rsidR="006A719A" w:rsidRDefault="006A719A" w:rsidP="006A719A">
      <w:pPr>
        <w:numPr>
          <w:ilvl w:val="0"/>
          <w:numId w:val="3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.</w:t>
      </w:r>
      <w:proofErr w:type="spellStart"/>
      <w:r>
        <w:rPr>
          <w:rFonts w:hint="eastAsia"/>
          <w:color w:val="000000"/>
        </w:rPr>
        <w:t>lbi</w:t>
      </w:r>
      <w:proofErr w:type="spellEnd"/>
    </w:p>
    <w:p w:rsidR="006A719A" w:rsidRDefault="006A719A" w:rsidP="006A719A">
      <w:pPr>
        <w:numPr>
          <w:ilvl w:val="0"/>
          <w:numId w:val="3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.cop</w:t>
      </w: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9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</w:rPr>
        <w:t>下面关于加载的音频文件的参数设置对话框中，</w:t>
      </w:r>
      <w:proofErr w:type="spellStart"/>
      <w:r>
        <w:rPr>
          <w:rFonts w:hint="eastAsia"/>
          <w:color w:val="000000"/>
        </w:rPr>
        <w:t>autostart</w:t>
      </w:r>
      <w:proofErr w:type="spellEnd"/>
      <w:r>
        <w:rPr>
          <w:rFonts w:hint="eastAsia"/>
          <w:color w:val="000000"/>
        </w:rPr>
        <w:t>的作用是（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3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如果对应的值为“</w:t>
      </w:r>
      <w:r>
        <w:rPr>
          <w:rFonts w:hint="eastAsia"/>
          <w:color w:val="000000"/>
        </w:rPr>
        <w:t>true</w:t>
      </w:r>
      <w:r>
        <w:rPr>
          <w:rFonts w:hint="eastAsia"/>
          <w:color w:val="000000"/>
        </w:rPr>
        <w:t>”，则可以实现循环播放音乐的效果</w:t>
      </w:r>
    </w:p>
    <w:p w:rsidR="006A719A" w:rsidRDefault="006A719A" w:rsidP="006A719A">
      <w:pPr>
        <w:numPr>
          <w:ilvl w:val="0"/>
          <w:numId w:val="3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如果对应的值为“</w:t>
      </w:r>
      <w:r>
        <w:rPr>
          <w:rFonts w:hint="eastAsia"/>
          <w:color w:val="000000"/>
        </w:rPr>
        <w:t>false</w:t>
      </w:r>
      <w:r>
        <w:rPr>
          <w:rFonts w:hint="eastAsia"/>
          <w:color w:val="000000"/>
        </w:rPr>
        <w:t>”，则可以实现循环播放音乐的效果</w:t>
      </w:r>
    </w:p>
    <w:p w:rsidR="006A719A" w:rsidRDefault="006A719A" w:rsidP="006A719A">
      <w:pPr>
        <w:numPr>
          <w:ilvl w:val="0"/>
          <w:numId w:val="3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如果对应的值为“</w:t>
      </w:r>
      <w:r>
        <w:rPr>
          <w:rFonts w:hint="eastAsia"/>
          <w:color w:val="000000"/>
        </w:rPr>
        <w:t>true</w:t>
      </w:r>
      <w:r>
        <w:rPr>
          <w:rFonts w:hint="eastAsia"/>
          <w:color w:val="000000"/>
        </w:rPr>
        <w:t>”，则可以实现自动播放音乐的效果</w:t>
      </w:r>
    </w:p>
    <w:p w:rsidR="006A719A" w:rsidRDefault="006A719A" w:rsidP="006A719A">
      <w:pPr>
        <w:numPr>
          <w:ilvl w:val="0"/>
          <w:numId w:val="3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如果对应的值为“</w:t>
      </w:r>
      <w:r>
        <w:rPr>
          <w:rFonts w:hint="eastAsia"/>
          <w:color w:val="000000"/>
        </w:rPr>
        <w:t>false</w:t>
      </w:r>
      <w:r>
        <w:rPr>
          <w:rFonts w:hint="eastAsia"/>
          <w:color w:val="000000"/>
        </w:rPr>
        <w:t>”，则可以实现自动播放音乐的效果</w:t>
      </w:r>
    </w:p>
    <w:p w:rsidR="006A719A" w:rsidRDefault="006A719A" w:rsidP="006A719A">
      <w:pPr>
        <w:rPr>
          <w:rFonts w:hint="eastAsia"/>
          <w:color w:val="000000"/>
        </w:rPr>
      </w:pPr>
    </w:p>
    <w:p w:rsidR="006A719A" w:rsidRDefault="006A719A" w:rsidP="006A719A">
      <w:pPr>
        <w:ind w:left="57"/>
        <w:jc w:val="center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3105150" cy="1371600"/>
            <wp:effectExtent l="0" t="0" r="0" b="0"/>
            <wp:docPr id="19" name="图片 19" descr="Snap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Snap1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10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</w:rPr>
        <w:t>点击某个设置了超链接的文字，希望在当前网页所在的页面中打开网页，目标选项应设置为（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3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_blank</w:t>
      </w:r>
    </w:p>
    <w:p w:rsidR="006A719A" w:rsidRDefault="006A719A" w:rsidP="006A719A">
      <w:pPr>
        <w:numPr>
          <w:ilvl w:val="0"/>
          <w:numId w:val="3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_self</w:t>
      </w:r>
    </w:p>
    <w:p w:rsidR="006A719A" w:rsidRDefault="006A719A" w:rsidP="006A719A">
      <w:pPr>
        <w:numPr>
          <w:ilvl w:val="0"/>
          <w:numId w:val="3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_http</w:t>
      </w:r>
    </w:p>
    <w:p w:rsidR="006A719A" w:rsidRDefault="006A719A" w:rsidP="006A719A">
      <w:pPr>
        <w:numPr>
          <w:ilvl w:val="0"/>
          <w:numId w:val="3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_URL</w:t>
      </w:r>
    </w:p>
    <w:p w:rsidR="006A719A" w:rsidRDefault="006A719A" w:rsidP="006A719A">
      <w:pPr>
        <w:ind w:left="57"/>
        <w:rPr>
          <w:rFonts w:hint="eastAsia"/>
          <w:color w:val="000000"/>
          <w:lang w:val="en"/>
        </w:rPr>
      </w:pPr>
      <w:r>
        <w:rPr>
          <w:rFonts w:hint="eastAsia"/>
          <w:color w:val="000000"/>
        </w:rPr>
        <w:t>11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  <w:lang w:val="en"/>
        </w:rPr>
        <w:t>在</w:t>
      </w:r>
      <w:r>
        <w:rPr>
          <w:color w:val="000000"/>
          <w:lang w:val="en"/>
        </w:rPr>
        <w:t>HTML</w:t>
      </w:r>
      <w:r>
        <w:rPr>
          <w:rFonts w:hint="eastAsia"/>
          <w:color w:val="000000"/>
          <w:lang w:val="en"/>
        </w:rPr>
        <w:t>语言中，如果要对文字的</w:t>
      </w:r>
      <w:r>
        <w:rPr>
          <w:rFonts w:hint="eastAsia"/>
          <w:color w:val="000000"/>
        </w:rPr>
        <w:t>字号</w:t>
      </w:r>
      <w:r>
        <w:rPr>
          <w:rFonts w:hint="eastAsia"/>
          <w:color w:val="000000"/>
          <w:lang w:val="en"/>
        </w:rPr>
        <w:t>进行修饰，则在代码段中会有（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）代码。</w:t>
      </w:r>
    </w:p>
    <w:p w:rsidR="006A719A" w:rsidRDefault="006A719A" w:rsidP="006A719A">
      <w:pPr>
        <w:numPr>
          <w:ilvl w:val="0"/>
          <w:numId w:val="3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font-family: "</w:t>
      </w:r>
      <w:r>
        <w:rPr>
          <w:rFonts w:hint="eastAsia"/>
          <w:color w:val="000000"/>
        </w:rPr>
        <w:t>宋体</w:t>
      </w:r>
      <w:r>
        <w:rPr>
          <w:rFonts w:hint="eastAsia"/>
          <w:color w:val="000000"/>
        </w:rPr>
        <w:t>";</w:t>
      </w:r>
    </w:p>
    <w:p w:rsidR="006A719A" w:rsidRDefault="006A719A" w:rsidP="006A719A">
      <w:pPr>
        <w:numPr>
          <w:ilvl w:val="0"/>
          <w:numId w:val="33"/>
        </w:numPr>
        <w:topLinePunct/>
        <w:adjustRightInd w:val="0"/>
        <w:rPr>
          <w:rFonts w:hint="eastAsia"/>
          <w:color w:val="000000"/>
        </w:rPr>
      </w:pPr>
      <w:r>
        <w:rPr>
          <w:color w:val="000000"/>
        </w:rPr>
        <w:t>font-size: 9pt;</w:t>
      </w:r>
    </w:p>
    <w:p w:rsidR="006A719A" w:rsidRDefault="006A719A" w:rsidP="006A719A">
      <w:pPr>
        <w:numPr>
          <w:ilvl w:val="0"/>
          <w:numId w:val="33"/>
        </w:numPr>
        <w:topLinePunct/>
        <w:adjustRightInd w:val="0"/>
        <w:rPr>
          <w:rFonts w:hint="eastAsia"/>
          <w:color w:val="000000"/>
        </w:rPr>
      </w:pPr>
      <w:r>
        <w:rPr>
          <w:color w:val="000000"/>
        </w:rPr>
        <w:t>color: #990000</w:t>
      </w:r>
    </w:p>
    <w:p w:rsidR="006A719A" w:rsidRDefault="006A719A" w:rsidP="006A719A">
      <w:pPr>
        <w:numPr>
          <w:ilvl w:val="0"/>
          <w:numId w:val="33"/>
        </w:numPr>
        <w:topLinePunct/>
        <w:adjustRightInd w:val="0"/>
        <w:rPr>
          <w:rFonts w:hint="eastAsia"/>
          <w:color w:val="000000"/>
          <w:lang w:val="en"/>
        </w:rPr>
      </w:pPr>
      <w:proofErr w:type="spellStart"/>
      <w:proofErr w:type="gramStart"/>
      <w:r>
        <w:rPr>
          <w:color w:val="000000"/>
        </w:rPr>
        <w:lastRenderedPageBreak/>
        <w:t>href</w:t>
      </w:r>
      <w:proofErr w:type="spellEnd"/>
      <w:proofErr w:type="gramEnd"/>
      <w:r>
        <w:rPr>
          <w:color w:val="000000"/>
        </w:rPr>
        <w:t>="../example1/</w:t>
      </w:r>
      <w:r>
        <w:rPr>
          <w:rFonts w:hint="eastAsia"/>
          <w:color w:val="000000"/>
        </w:rPr>
        <w:t>2</w:t>
      </w:r>
      <w:r>
        <w:rPr>
          <w:color w:val="000000"/>
        </w:rPr>
        <w:t>.html"</w:t>
      </w:r>
    </w:p>
    <w:p w:rsidR="006A719A" w:rsidRDefault="006A719A" w:rsidP="006A719A">
      <w:pPr>
        <w:spacing w:beforeLines="50" w:before="156"/>
        <w:ind w:left="180"/>
        <w:rPr>
          <w:rFonts w:hint="eastAsia"/>
          <w:color w:val="000000"/>
          <w:lang w:val="en"/>
        </w:rPr>
      </w:pPr>
      <w:r>
        <w:rPr>
          <w:rFonts w:hint="eastAsia"/>
          <w:color w:val="000000"/>
        </w:rPr>
        <w:t>12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  <w:lang w:val="en"/>
        </w:rPr>
        <w:t>设置表格中的边框粗细，应在（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）数字。</w:t>
      </w:r>
    </w:p>
    <w:p w:rsidR="006A719A" w:rsidRDefault="006A719A" w:rsidP="006A719A">
      <w:pPr>
        <w:numPr>
          <w:ilvl w:val="0"/>
          <w:numId w:val="3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箭头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指向的框中输入</w:t>
      </w:r>
    </w:p>
    <w:p w:rsidR="006A719A" w:rsidRDefault="006A719A" w:rsidP="006A719A">
      <w:pPr>
        <w:numPr>
          <w:ilvl w:val="0"/>
          <w:numId w:val="3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箭头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指向的框中输入</w:t>
      </w:r>
    </w:p>
    <w:p w:rsidR="006A719A" w:rsidRDefault="006A719A" w:rsidP="006A719A">
      <w:pPr>
        <w:numPr>
          <w:ilvl w:val="0"/>
          <w:numId w:val="3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箭头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指向的框中输入</w:t>
      </w:r>
    </w:p>
    <w:p w:rsidR="006A719A" w:rsidRDefault="006A719A" w:rsidP="006A719A">
      <w:pPr>
        <w:numPr>
          <w:ilvl w:val="0"/>
          <w:numId w:val="3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箭头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指向的框中输入</w:t>
      </w:r>
    </w:p>
    <w:p w:rsidR="006A719A" w:rsidRDefault="006A719A" w:rsidP="006A719A">
      <w:pPr>
        <w:spacing w:beforeLines="50" w:before="156"/>
        <w:ind w:left="180"/>
        <w:jc w:val="center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1584960</wp:posOffset>
                </wp:positionV>
                <wp:extent cx="457200" cy="495300"/>
                <wp:effectExtent l="762000" t="405765" r="9525" b="13335"/>
                <wp:wrapNone/>
                <wp:docPr id="59" name="椭圆形标注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198750"/>
                            <a:gd name="adj2" fmla="val -120639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59" o:spid="_x0000_s1038" type="#_x0000_t63" style="position:absolute;left:0;text-align:left;margin-left:252pt;margin-top:124.8pt;width:36pt;height:3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" adj="-32130,-15258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891540</wp:posOffset>
                </wp:positionV>
                <wp:extent cx="457200" cy="495300"/>
                <wp:effectExtent l="723900" t="7620" r="9525" b="11430"/>
                <wp:wrapNone/>
                <wp:docPr id="58" name="椭圆形标注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191111"/>
                            <a:gd name="adj2" fmla="val -18972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58" o:spid="_x0000_s1039" type="#_x0000_t63" style="position:absolute;left:0;text-align:left;margin-left:252pt;margin-top:70.2pt;width:36pt;height:3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" adj="-30480,6702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891540</wp:posOffset>
                </wp:positionV>
                <wp:extent cx="457200" cy="495300"/>
                <wp:effectExtent l="9525" t="36195" r="1143000" b="11430"/>
                <wp:wrapNone/>
                <wp:docPr id="57" name="椭圆形标注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298472"/>
                            <a:gd name="adj2" fmla="val -5166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57" o:spid="_x0000_s1040" type="#_x0000_t63" style="position:absolute;left:0;text-align:left;margin-left:54pt;margin-top:70.2pt;width:36pt;height:3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" adj="75270,-360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297180</wp:posOffset>
                </wp:positionV>
                <wp:extent cx="457200" cy="495300"/>
                <wp:effectExtent l="9525" t="13335" r="1047750" b="5715"/>
                <wp:wrapNone/>
                <wp:docPr id="56" name="椭圆形标注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277639"/>
                            <a:gd name="adj2" fmla="val -384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56" o:spid="_x0000_s1041" type="#_x0000_t63" style="position:absolute;left:0;text-align:left;margin-left:63pt;margin-top:23.4pt;width:36pt;height:3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" adj="70770,9969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w:drawing>
          <wp:inline distT="0" distB="0" distL="0" distR="0">
            <wp:extent cx="3057525" cy="3019425"/>
            <wp:effectExtent l="0" t="0" r="9525" b="9525"/>
            <wp:docPr id="18" name="图片 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ind w:left="57"/>
        <w:rPr>
          <w:rFonts w:hint="eastAsia"/>
          <w:color w:val="000000"/>
        </w:rPr>
      </w:pP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13</w:t>
      </w:r>
      <w:r>
        <w:rPr>
          <w:rFonts w:ascii="宋体" w:hAnsi="宋体" w:hint="eastAsia"/>
          <w:bCs/>
          <w:color w:val="000000"/>
        </w:rPr>
        <w:t xml:space="preserve">．表单域中的菜单元素，（ </w:t>
      </w:r>
      <w:r>
        <w:rPr>
          <w:rFonts w:hint="eastAsia"/>
          <w:color w:val="000000"/>
        </w:rPr>
        <w:t xml:space="preserve">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35"/>
        </w:numPr>
        <w:rPr>
          <w:rFonts w:hint="eastAsia"/>
          <w:color w:val="000000"/>
        </w:rPr>
      </w:pPr>
      <w:r>
        <w:rPr>
          <w:rFonts w:hint="eastAsia"/>
          <w:color w:val="000000"/>
        </w:rPr>
        <w:t>正常状态下只能看到一个选项</w:t>
      </w:r>
    </w:p>
    <w:p w:rsidR="006A719A" w:rsidRDefault="006A719A" w:rsidP="006A719A">
      <w:pPr>
        <w:numPr>
          <w:ilvl w:val="0"/>
          <w:numId w:val="35"/>
        </w:numPr>
        <w:rPr>
          <w:rFonts w:hint="eastAsia"/>
          <w:color w:val="000000"/>
        </w:rPr>
      </w:pPr>
      <w:r>
        <w:rPr>
          <w:rFonts w:hint="eastAsia"/>
          <w:color w:val="000000"/>
        </w:rPr>
        <w:t>比较浪费显示空间</w:t>
      </w:r>
    </w:p>
    <w:p w:rsidR="006A719A" w:rsidRDefault="006A719A" w:rsidP="006A719A">
      <w:pPr>
        <w:numPr>
          <w:ilvl w:val="0"/>
          <w:numId w:val="35"/>
        </w:numPr>
        <w:rPr>
          <w:rFonts w:hint="eastAsia"/>
          <w:color w:val="000000"/>
        </w:rPr>
      </w:pPr>
      <w:r>
        <w:rPr>
          <w:rFonts w:hint="eastAsia"/>
          <w:color w:val="000000"/>
        </w:rPr>
        <w:t>无需点击按钮就可以看到各种选项</w:t>
      </w:r>
    </w:p>
    <w:p w:rsidR="006A719A" w:rsidRDefault="006A719A" w:rsidP="006A719A">
      <w:pPr>
        <w:numPr>
          <w:ilvl w:val="0"/>
          <w:numId w:val="35"/>
        </w:numPr>
        <w:rPr>
          <w:rFonts w:hint="eastAsia"/>
          <w:color w:val="000000"/>
        </w:rPr>
      </w:pPr>
      <w:r>
        <w:rPr>
          <w:rFonts w:ascii="宋体" w:hAnsi="宋体" w:hint="eastAsia"/>
          <w:bCs/>
          <w:color w:val="000000"/>
        </w:rPr>
        <w:t>菜单完全显示时可能出现滚动条</w:t>
      </w:r>
    </w:p>
    <w:p w:rsidR="006A719A" w:rsidRDefault="006A719A" w:rsidP="006A719A">
      <w:pPr>
        <w:ind w:left="57"/>
        <w:rPr>
          <w:rFonts w:hint="eastAsia"/>
          <w:color w:val="000000"/>
          <w:lang w:val="en"/>
        </w:rPr>
      </w:pPr>
      <w:r>
        <w:rPr>
          <w:rFonts w:hint="eastAsia"/>
          <w:color w:val="000000"/>
        </w:rPr>
        <w:t>14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  <w:lang w:val="en"/>
        </w:rPr>
        <w:t>如果想对图片</w:t>
      </w:r>
      <w:r>
        <w:rPr>
          <w:rFonts w:hint="eastAsia"/>
          <w:color w:val="000000"/>
        </w:rPr>
        <w:t>进行</w:t>
      </w:r>
      <w:r>
        <w:rPr>
          <w:rFonts w:hint="eastAsia"/>
          <w:color w:val="000000"/>
          <w:lang w:val="en"/>
        </w:rPr>
        <w:t>锐化处理，可以选择（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）按钮。</w:t>
      </w:r>
    </w:p>
    <w:p w:rsidR="006A719A" w:rsidRDefault="006A719A" w:rsidP="006A719A">
      <w:pPr>
        <w:numPr>
          <w:ilvl w:val="0"/>
          <w:numId w:val="3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箭头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指向的</w:t>
      </w:r>
    </w:p>
    <w:p w:rsidR="006A719A" w:rsidRDefault="006A719A" w:rsidP="006A719A">
      <w:pPr>
        <w:numPr>
          <w:ilvl w:val="0"/>
          <w:numId w:val="3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箭头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指向的</w:t>
      </w:r>
    </w:p>
    <w:p w:rsidR="006A719A" w:rsidRDefault="006A719A" w:rsidP="006A719A">
      <w:pPr>
        <w:numPr>
          <w:ilvl w:val="0"/>
          <w:numId w:val="3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箭头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指向的</w:t>
      </w:r>
    </w:p>
    <w:p w:rsidR="006A719A" w:rsidRDefault="006A719A" w:rsidP="006A719A">
      <w:pPr>
        <w:numPr>
          <w:ilvl w:val="0"/>
          <w:numId w:val="3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箭头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指向的</w:t>
      </w:r>
    </w:p>
    <w:p w:rsidR="006A719A" w:rsidRDefault="006A719A" w:rsidP="006A719A">
      <w:pPr>
        <w:rPr>
          <w:rFonts w:hint="eastAsia"/>
          <w:color w:val="000000"/>
        </w:rPr>
      </w:pPr>
    </w:p>
    <w:p w:rsidR="006A719A" w:rsidRDefault="006A719A" w:rsidP="006A719A">
      <w:pPr>
        <w:rPr>
          <w:rFonts w:hint="eastAsia"/>
          <w:color w:val="000000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99060</wp:posOffset>
                </wp:positionV>
                <wp:extent cx="533400" cy="541020"/>
                <wp:effectExtent l="9525" t="13335" r="9525" b="236220"/>
                <wp:wrapNone/>
                <wp:docPr id="55" name="椭圆形标注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-4287"/>
                            <a:gd name="adj2" fmla="val 87912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55" o:spid="_x0000_s1042" type="#_x0000_t63" style="position:absolute;left:0;text-align:left;margin-left:225pt;margin-top:7.8pt;width:42pt;height:42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" adj="9874,29789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533400" cy="541020"/>
                <wp:effectExtent l="9525" t="13335" r="133350" b="207645"/>
                <wp:wrapNone/>
                <wp:docPr id="54" name="椭圆形标注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69523"/>
                            <a:gd name="adj2" fmla="val 8309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54" o:spid="_x0000_s1043" type="#_x0000_t63" style="position:absolute;left:0;text-align:left;margin-left:135pt;margin-top:7.8pt;width:42pt;height:4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" adj="25817,28749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tabs>
          <w:tab w:val="left" w:pos="540"/>
        </w:tabs>
        <w:rPr>
          <w:rFonts w:hint="eastAsia"/>
          <w:color w:val="000000"/>
          <w:lang w:val="en"/>
        </w:rPr>
      </w:pPr>
    </w:p>
    <w:p w:rsidR="006A719A" w:rsidRDefault="006A719A" w:rsidP="006A719A">
      <w:pPr>
        <w:spacing w:beforeLines="50" w:before="156"/>
        <w:jc w:val="center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1419225" cy="276225"/>
            <wp:effectExtent l="0" t="0" r="9525" b="9525"/>
            <wp:docPr id="17" name="图片 1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0</wp:posOffset>
                </wp:positionV>
                <wp:extent cx="533400" cy="541020"/>
                <wp:effectExtent l="200025" t="222885" r="9525" b="7620"/>
                <wp:wrapNone/>
                <wp:docPr id="53" name="椭圆形标注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-80477"/>
                            <a:gd name="adj2" fmla="val -85444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53" o:spid="_x0000_s1044" type="#_x0000_t63" style="position:absolute;left:0;text-align:left;margin-left:279pt;margin-top:0;width:42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" adj="-6583,-7656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99060</wp:posOffset>
                </wp:positionV>
                <wp:extent cx="533400" cy="541020"/>
                <wp:effectExtent l="9525" t="331470" r="9525" b="13335"/>
                <wp:wrapNone/>
                <wp:docPr id="52" name="椭圆形标注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-19764"/>
                            <a:gd name="adj2" fmla="val -103991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52" o:spid="_x0000_s1045" type="#_x0000_t63" style="position:absolute;left:0;text-align:left;margin-left:189pt;margin-top:7.8pt;width:42pt;height:4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" adj="6531,-11662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spacing w:beforeLines="50" w:before="156"/>
        <w:ind w:left="170"/>
        <w:rPr>
          <w:rFonts w:hint="eastAsia"/>
          <w:color w:val="000000"/>
          <w:lang w:val="en"/>
        </w:rPr>
      </w:pPr>
    </w:p>
    <w:p w:rsidR="006A719A" w:rsidRDefault="006A719A" w:rsidP="006A719A">
      <w:pPr>
        <w:rPr>
          <w:rFonts w:hint="eastAsia"/>
          <w:color w:val="000000"/>
          <w:lang w:val="en"/>
        </w:rPr>
      </w:pPr>
    </w:p>
    <w:p w:rsidR="006A719A" w:rsidRDefault="006A719A" w:rsidP="006A719A">
      <w:pPr>
        <w:ind w:left="57"/>
        <w:rPr>
          <w:rFonts w:hint="eastAsia"/>
          <w:color w:val="000000"/>
          <w:lang w:val="en"/>
        </w:rPr>
      </w:pPr>
      <w:r>
        <w:rPr>
          <w:rFonts w:hint="eastAsia"/>
          <w:color w:val="000000"/>
        </w:rPr>
        <w:lastRenderedPageBreak/>
        <w:t>15</w:t>
      </w:r>
      <w:r>
        <w:rPr>
          <w:rFonts w:ascii="宋体" w:hAnsi="宋体" w:hint="eastAsia"/>
          <w:bCs/>
          <w:color w:val="000000"/>
        </w:rPr>
        <w:t>．下列</w:t>
      </w:r>
      <w:r>
        <w:rPr>
          <w:rFonts w:hint="eastAsia"/>
          <w:color w:val="000000"/>
          <w:lang w:val="en"/>
        </w:rPr>
        <w:t>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）可能是自定义样式的名字。</w:t>
      </w:r>
    </w:p>
    <w:p w:rsidR="006A719A" w:rsidRDefault="006A719A" w:rsidP="006A719A">
      <w:pPr>
        <w:numPr>
          <w:ilvl w:val="0"/>
          <w:numId w:val="3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body</w:t>
      </w:r>
    </w:p>
    <w:p w:rsidR="006A719A" w:rsidRDefault="006A719A" w:rsidP="006A719A">
      <w:pPr>
        <w:numPr>
          <w:ilvl w:val="0"/>
          <w:numId w:val="3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.pic</w:t>
      </w:r>
    </w:p>
    <w:p w:rsidR="006A719A" w:rsidRDefault="006A719A" w:rsidP="006A719A">
      <w:pPr>
        <w:numPr>
          <w:ilvl w:val="0"/>
          <w:numId w:val="3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text</w:t>
      </w:r>
    </w:p>
    <w:p w:rsidR="006A719A" w:rsidRDefault="006A719A" w:rsidP="006A719A">
      <w:pPr>
        <w:numPr>
          <w:ilvl w:val="0"/>
          <w:numId w:val="3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16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</w:rPr>
        <w:t>在下图所示的框架面板中，说法正确的是（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38"/>
        </w:numPr>
        <w:rPr>
          <w:rFonts w:hint="eastAsia"/>
          <w:color w:val="000000"/>
        </w:rPr>
      </w:pPr>
      <w:r>
        <w:rPr>
          <w:rFonts w:hint="eastAsia"/>
          <w:color w:val="000000"/>
        </w:rPr>
        <w:t>上部框架的高度为</w:t>
      </w:r>
      <w:r>
        <w:rPr>
          <w:rFonts w:hint="eastAsia"/>
          <w:color w:val="000000"/>
        </w:rPr>
        <w:t>200</w:t>
      </w:r>
      <w:r>
        <w:rPr>
          <w:rFonts w:hint="eastAsia"/>
          <w:color w:val="000000"/>
        </w:rPr>
        <w:t>个像素</w:t>
      </w:r>
    </w:p>
    <w:p w:rsidR="006A719A" w:rsidRDefault="006A719A" w:rsidP="006A719A">
      <w:pPr>
        <w:numPr>
          <w:ilvl w:val="0"/>
          <w:numId w:val="38"/>
        </w:numPr>
        <w:rPr>
          <w:rFonts w:hint="eastAsia"/>
          <w:color w:val="000000"/>
        </w:rPr>
      </w:pPr>
      <w:r>
        <w:rPr>
          <w:rFonts w:hint="eastAsia"/>
          <w:color w:val="000000"/>
        </w:rPr>
        <w:t>现在对下部的框架进行设置</w:t>
      </w:r>
    </w:p>
    <w:p w:rsidR="006A719A" w:rsidRDefault="006A719A" w:rsidP="006A719A">
      <w:pPr>
        <w:numPr>
          <w:ilvl w:val="0"/>
          <w:numId w:val="38"/>
        </w:numPr>
        <w:rPr>
          <w:rFonts w:hint="eastAsia"/>
          <w:color w:val="000000"/>
        </w:rPr>
      </w:pPr>
      <w:r>
        <w:rPr>
          <w:rFonts w:hint="eastAsia"/>
          <w:color w:val="000000"/>
        </w:rPr>
        <w:t>下部框架的高度是一个相对值</w:t>
      </w:r>
    </w:p>
    <w:p w:rsidR="006A719A" w:rsidRDefault="006A719A" w:rsidP="006A719A">
      <w:pPr>
        <w:numPr>
          <w:ilvl w:val="0"/>
          <w:numId w:val="38"/>
        </w:numPr>
        <w:rPr>
          <w:rFonts w:hint="eastAsia"/>
          <w:color w:val="000000"/>
        </w:rPr>
      </w:pPr>
      <w:r>
        <w:rPr>
          <w:rFonts w:hint="eastAsia"/>
          <w:color w:val="000000"/>
        </w:rPr>
        <w:t>上部框架的高度是一个相对值</w:t>
      </w:r>
    </w:p>
    <w:p w:rsidR="006A719A" w:rsidRDefault="006A719A" w:rsidP="006A719A">
      <w:pPr>
        <w:ind w:left="425"/>
        <w:jc w:val="center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3724275" cy="695325"/>
            <wp:effectExtent l="0" t="0" r="9525" b="9525"/>
            <wp:docPr id="16" name="图片 16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17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</w:rPr>
        <w:t>在曲线飘浮动画中，设置层的不同位置应与（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）对应。</w:t>
      </w:r>
    </w:p>
    <w:p w:rsidR="006A719A" w:rsidRDefault="006A719A" w:rsidP="006A719A">
      <w:pPr>
        <w:numPr>
          <w:ilvl w:val="0"/>
          <w:numId w:val="3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时间轴</w:t>
      </w:r>
    </w:p>
    <w:p w:rsidR="006A719A" w:rsidRDefault="006A719A" w:rsidP="006A719A">
      <w:pPr>
        <w:numPr>
          <w:ilvl w:val="0"/>
          <w:numId w:val="3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行为面板</w:t>
      </w:r>
    </w:p>
    <w:p w:rsidR="006A719A" w:rsidRDefault="006A719A" w:rsidP="006A719A">
      <w:pPr>
        <w:numPr>
          <w:ilvl w:val="0"/>
          <w:numId w:val="3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任意</w:t>
      </w:r>
      <w:proofErr w:type="gramStart"/>
      <w:r>
        <w:rPr>
          <w:rFonts w:hint="eastAsia"/>
          <w:color w:val="000000"/>
        </w:rPr>
        <w:t>帧</w:t>
      </w:r>
      <w:proofErr w:type="gramEnd"/>
    </w:p>
    <w:p w:rsidR="006A719A" w:rsidRDefault="006A719A" w:rsidP="006A719A">
      <w:pPr>
        <w:numPr>
          <w:ilvl w:val="0"/>
          <w:numId w:val="3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关键</w:t>
      </w:r>
      <w:proofErr w:type="gramStart"/>
      <w:r>
        <w:rPr>
          <w:rFonts w:hint="eastAsia"/>
          <w:color w:val="000000"/>
        </w:rPr>
        <w:t>帧</w:t>
      </w:r>
      <w:proofErr w:type="gramEnd"/>
    </w:p>
    <w:p w:rsidR="006A719A" w:rsidRDefault="006A719A" w:rsidP="006A719A">
      <w:pPr>
        <w:spacing w:beforeLines="50" w:before="156"/>
        <w:ind w:left="180"/>
        <w:rPr>
          <w:rFonts w:hint="eastAsia"/>
          <w:color w:val="000000"/>
        </w:rPr>
      </w:pPr>
      <w:r>
        <w:rPr>
          <w:rFonts w:hint="eastAsia"/>
          <w:color w:val="000000"/>
        </w:rPr>
        <w:t>18</w:t>
      </w:r>
      <w:r>
        <w:rPr>
          <w:rFonts w:hint="eastAsia"/>
          <w:color w:val="000000"/>
        </w:rPr>
        <w:t>．</w:t>
      </w:r>
      <w:r>
        <w:rPr>
          <w:rFonts w:hint="eastAsia"/>
          <w:color w:val="000000"/>
          <w:lang w:val="en"/>
        </w:rPr>
        <w:t>在</w:t>
      </w:r>
      <w:r>
        <w:rPr>
          <w:color w:val="000000"/>
          <w:lang w:val="en"/>
        </w:rPr>
        <w:t>Dreamweaver</w:t>
      </w:r>
      <w:r>
        <w:rPr>
          <w:rFonts w:hint="eastAsia"/>
          <w:color w:val="000000"/>
          <w:lang w:val="en"/>
        </w:rPr>
        <w:t xml:space="preserve"> 8</w:t>
      </w:r>
      <w:r>
        <w:rPr>
          <w:rFonts w:hint="eastAsia"/>
          <w:color w:val="000000"/>
          <w:lang w:val="en"/>
        </w:rPr>
        <w:t>中，下面关于对表格中的数据进行排序的说法错误的是（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）。</w:t>
      </w:r>
    </w:p>
    <w:p w:rsidR="006A719A" w:rsidRDefault="006A719A" w:rsidP="006A719A">
      <w:pPr>
        <w:numPr>
          <w:ilvl w:val="0"/>
          <w:numId w:val="40"/>
        </w:numPr>
        <w:topLinePunct/>
        <w:adjustRightInd w:val="0"/>
        <w:rPr>
          <w:rFonts w:hint="eastAsia"/>
          <w:color w:val="000000"/>
        </w:rPr>
      </w:pPr>
      <w:r>
        <w:rPr>
          <w:color w:val="000000"/>
        </w:rPr>
        <w:t>Dreamweaver</w:t>
      </w:r>
      <w:r>
        <w:rPr>
          <w:rFonts w:hint="eastAsia"/>
          <w:color w:val="000000"/>
        </w:rPr>
        <w:t xml:space="preserve"> 8</w:t>
      </w:r>
      <w:r>
        <w:rPr>
          <w:rFonts w:hint="eastAsia"/>
          <w:color w:val="000000"/>
        </w:rPr>
        <w:t>提供了一种类似邮政编码排序的分类工具“表格排序”，对表格中的数据进行排序</w:t>
      </w:r>
    </w:p>
    <w:p w:rsidR="006A719A" w:rsidRDefault="006A719A" w:rsidP="006A719A">
      <w:pPr>
        <w:numPr>
          <w:ilvl w:val="0"/>
          <w:numId w:val="4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在默认情况下，</w:t>
      </w:r>
      <w:r>
        <w:rPr>
          <w:color w:val="000000"/>
        </w:rPr>
        <w:t>Dreamweaver</w:t>
      </w:r>
      <w:r>
        <w:rPr>
          <w:rFonts w:hint="eastAsia"/>
          <w:color w:val="000000"/>
        </w:rPr>
        <w:t xml:space="preserve"> 8</w:t>
      </w:r>
      <w:r>
        <w:rPr>
          <w:rFonts w:hint="eastAsia"/>
          <w:color w:val="000000"/>
        </w:rPr>
        <w:t>不对第一行进行排序</w:t>
      </w:r>
    </w:p>
    <w:p w:rsidR="006A719A" w:rsidRDefault="006A719A" w:rsidP="006A719A">
      <w:pPr>
        <w:numPr>
          <w:ilvl w:val="0"/>
          <w:numId w:val="4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可以通过设置使</w:t>
      </w:r>
      <w:r>
        <w:rPr>
          <w:color w:val="000000"/>
        </w:rPr>
        <w:t>Dreamweaver</w:t>
      </w:r>
      <w:r>
        <w:rPr>
          <w:rFonts w:hint="eastAsia"/>
          <w:color w:val="000000"/>
        </w:rPr>
        <w:t xml:space="preserve"> 8</w:t>
      </w:r>
      <w:r>
        <w:rPr>
          <w:rFonts w:hint="eastAsia"/>
          <w:color w:val="000000"/>
        </w:rPr>
        <w:t>对头行进行排序</w:t>
      </w:r>
    </w:p>
    <w:p w:rsidR="006A719A" w:rsidRDefault="006A719A" w:rsidP="006A719A">
      <w:pPr>
        <w:numPr>
          <w:ilvl w:val="0"/>
          <w:numId w:val="4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在默认情况下，</w:t>
      </w:r>
      <w:r>
        <w:rPr>
          <w:color w:val="000000"/>
        </w:rPr>
        <w:t>Dreamweaver</w:t>
      </w:r>
      <w:r>
        <w:rPr>
          <w:rFonts w:hint="eastAsia"/>
          <w:color w:val="000000"/>
        </w:rPr>
        <w:t xml:space="preserve"> 8</w:t>
      </w:r>
      <w:r>
        <w:rPr>
          <w:rFonts w:hint="eastAsia"/>
          <w:color w:val="000000"/>
        </w:rPr>
        <w:t>只对脚行进行排序</w:t>
      </w: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19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</w:rPr>
        <w:t>关于在</w:t>
      </w:r>
      <w:r>
        <w:rPr>
          <w:rFonts w:hint="eastAsia"/>
          <w:color w:val="000000"/>
        </w:rPr>
        <w:t>Dreamweaver</w:t>
      </w:r>
      <w:r>
        <w:rPr>
          <w:rFonts w:hint="eastAsia"/>
          <w:color w:val="000000"/>
        </w:rPr>
        <w:t>中插入</w:t>
      </w:r>
      <w:r>
        <w:rPr>
          <w:rFonts w:hint="eastAsia"/>
          <w:color w:val="000000"/>
        </w:rPr>
        <w:t>Flash</w:t>
      </w:r>
      <w:r>
        <w:rPr>
          <w:rFonts w:hint="eastAsia"/>
          <w:color w:val="000000"/>
        </w:rPr>
        <w:t>文本，说法错误的是（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1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通过插入</w:t>
      </w:r>
      <w:r>
        <w:rPr>
          <w:rFonts w:hint="eastAsia"/>
          <w:color w:val="000000"/>
        </w:rPr>
        <w:t>Flash</w:t>
      </w:r>
      <w:r>
        <w:rPr>
          <w:rFonts w:hint="eastAsia"/>
          <w:color w:val="000000"/>
        </w:rPr>
        <w:t>文本，用户可以直接创建一个</w:t>
      </w:r>
      <w:r>
        <w:rPr>
          <w:rFonts w:hint="eastAsia"/>
          <w:color w:val="000000"/>
        </w:rPr>
        <w:t>Flash</w:t>
      </w:r>
      <w:r>
        <w:rPr>
          <w:rFonts w:hint="eastAsia"/>
          <w:color w:val="000000"/>
        </w:rPr>
        <w:t>文本对象的动画</w:t>
      </w:r>
    </w:p>
    <w:p w:rsidR="006A719A" w:rsidRDefault="006A719A" w:rsidP="006A719A">
      <w:pPr>
        <w:numPr>
          <w:ilvl w:val="0"/>
          <w:numId w:val="1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可以设置</w:t>
      </w:r>
      <w:r>
        <w:rPr>
          <w:rFonts w:hint="eastAsia"/>
          <w:color w:val="000000"/>
        </w:rPr>
        <w:t>Flash</w:t>
      </w:r>
      <w:r>
        <w:rPr>
          <w:rFonts w:hint="eastAsia"/>
          <w:color w:val="000000"/>
        </w:rPr>
        <w:t>文本的字体、字号、文本颜色、</w:t>
      </w:r>
      <w:proofErr w:type="gramStart"/>
      <w:r>
        <w:rPr>
          <w:rFonts w:hint="eastAsia"/>
          <w:color w:val="000000"/>
        </w:rPr>
        <w:t>鼠标转滚颜色</w:t>
      </w:r>
      <w:proofErr w:type="gramEnd"/>
      <w:r>
        <w:rPr>
          <w:rFonts w:hint="eastAsia"/>
          <w:color w:val="000000"/>
        </w:rPr>
        <w:t>等属性</w:t>
      </w:r>
    </w:p>
    <w:p w:rsidR="006A719A" w:rsidRDefault="006A719A" w:rsidP="006A719A">
      <w:pPr>
        <w:numPr>
          <w:ilvl w:val="0"/>
          <w:numId w:val="1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可以设置</w:t>
      </w:r>
      <w:r>
        <w:rPr>
          <w:rFonts w:hint="eastAsia"/>
          <w:color w:val="000000"/>
        </w:rPr>
        <w:t>Flash</w:t>
      </w:r>
      <w:r>
        <w:rPr>
          <w:rFonts w:hint="eastAsia"/>
          <w:color w:val="000000"/>
        </w:rPr>
        <w:t>文本的动态效果，如淡入淡出等</w:t>
      </w:r>
    </w:p>
    <w:p w:rsidR="006A719A" w:rsidRDefault="006A719A" w:rsidP="006A719A">
      <w:pPr>
        <w:numPr>
          <w:ilvl w:val="0"/>
          <w:numId w:val="1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可以为</w:t>
      </w:r>
      <w:r>
        <w:rPr>
          <w:rFonts w:hint="eastAsia"/>
          <w:color w:val="000000"/>
        </w:rPr>
        <w:t>Flash</w:t>
      </w:r>
      <w:r>
        <w:rPr>
          <w:rFonts w:hint="eastAsia"/>
          <w:color w:val="000000"/>
        </w:rPr>
        <w:t>文本设置链接</w:t>
      </w:r>
    </w:p>
    <w:p w:rsidR="006A719A" w:rsidRDefault="006A719A" w:rsidP="006A719A">
      <w:pPr>
        <w:pStyle w:val="a4"/>
        <w:ind w:firstLine="0"/>
        <w:rPr>
          <w:color w:val="000000"/>
        </w:rPr>
      </w:pPr>
      <w:r>
        <w:rPr>
          <w:rFonts w:hint="eastAsia"/>
          <w:color w:val="000000"/>
        </w:rPr>
        <w:t>20</w:t>
      </w:r>
      <w:r>
        <w:rPr>
          <w:rFonts w:ascii="宋体" w:hAnsi="宋体" w:hint="eastAsia"/>
          <w:bCs/>
          <w:color w:val="000000"/>
        </w:rPr>
        <w:t>．</w:t>
      </w:r>
      <w:r>
        <w:rPr>
          <w:color w:val="000000"/>
        </w:rPr>
        <w:t>要</w:t>
      </w:r>
      <w:r>
        <w:rPr>
          <w:rFonts w:hint="eastAsia"/>
          <w:color w:val="000000"/>
        </w:rPr>
        <w:t>在页面上</w:t>
      </w:r>
      <w:r>
        <w:rPr>
          <w:color w:val="000000"/>
        </w:rPr>
        <w:t>创建一个指向</w:t>
      </w:r>
      <w:r>
        <w:rPr>
          <w:rFonts w:hint="eastAsia"/>
          <w:color w:val="000000"/>
        </w:rPr>
        <w:t>上一级</w:t>
      </w:r>
      <w:r>
        <w:rPr>
          <w:color w:val="000000"/>
        </w:rPr>
        <w:t>目录</w:t>
      </w:r>
      <w:r>
        <w:rPr>
          <w:rFonts w:hint="eastAsia"/>
          <w:color w:val="000000"/>
        </w:rPr>
        <w:t>中</w:t>
      </w:r>
      <w:r>
        <w:rPr>
          <w:color w:val="000000"/>
        </w:rPr>
        <w:t>文件</w:t>
      </w:r>
      <w:r>
        <w:rPr>
          <w:rFonts w:hint="eastAsia"/>
          <w:color w:val="000000"/>
        </w:rPr>
        <w:t>picture1</w:t>
      </w:r>
      <w:r>
        <w:rPr>
          <w:color w:val="000000"/>
        </w:rPr>
        <w:t>.htm</w:t>
      </w:r>
      <w:r>
        <w:rPr>
          <w:color w:val="000000"/>
        </w:rPr>
        <w:t>的链接，在属性检查器的链接栏中应该输入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</w:t>
      </w:r>
      <w:r>
        <w:rPr>
          <w:color w:val="000000"/>
        </w:rPr>
        <w:t>。</w:t>
      </w:r>
    </w:p>
    <w:p w:rsidR="006A719A" w:rsidRDefault="006A719A" w:rsidP="006A719A">
      <w:pPr>
        <w:pStyle w:val="a4"/>
        <w:ind w:leftChars="400" w:left="840" w:firstLine="0"/>
        <w:rPr>
          <w:rFonts w:hint="eastAsia"/>
          <w:color w:val="000000"/>
        </w:rPr>
      </w:pPr>
      <w:r>
        <w:rPr>
          <w:color w:val="000000"/>
        </w:rPr>
        <w:t>A</w:t>
      </w:r>
      <w:r>
        <w:rPr>
          <w:color w:val="000000"/>
        </w:rPr>
        <w:t>、</w:t>
      </w:r>
      <w:r>
        <w:rPr>
          <w:color w:val="000000"/>
        </w:rPr>
        <w:t>/</w:t>
      </w:r>
      <w:r>
        <w:rPr>
          <w:rFonts w:hint="eastAsia"/>
          <w:color w:val="000000"/>
        </w:rPr>
        <w:t xml:space="preserve"> picture1</w:t>
      </w:r>
      <w:r>
        <w:rPr>
          <w:color w:val="000000"/>
        </w:rPr>
        <w:t>.</w:t>
      </w:r>
      <w:proofErr w:type="gramStart"/>
      <w:r>
        <w:rPr>
          <w:color w:val="000000"/>
        </w:rPr>
        <w:t>htm</w:t>
      </w:r>
      <w:proofErr w:type="gramEnd"/>
    </w:p>
    <w:p w:rsidR="006A719A" w:rsidRDefault="006A719A" w:rsidP="006A719A">
      <w:pPr>
        <w:pStyle w:val="a4"/>
        <w:ind w:leftChars="400" w:left="840" w:firstLine="0"/>
        <w:rPr>
          <w:rFonts w:hint="eastAsia"/>
          <w:color w:val="000000"/>
        </w:rPr>
      </w:pPr>
      <w:r>
        <w:rPr>
          <w:color w:val="000000"/>
        </w:rPr>
        <w:t>B</w:t>
      </w:r>
      <w:r>
        <w:rPr>
          <w:color w:val="000000"/>
        </w:rPr>
        <w:t>、</w:t>
      </w:r>
      <w:r>
        <w:rPr>
          <w:color w:val="000000"/>
        </w:rPr>
        <w:t>.</w:t>
      </w:r>
      <w:proofErr w:type="gramStart"/>
      <w:r>
        <w:rPr>
          <w:color w:val="000000"/>
        </w:rPr>
        <w:t>./</w:t>
      </w:r>
      <w:proofErr w:type="gramEnd"/>
      <w:r>
        <w:rPr>
          <w:rFonts w:hint="eastAsia"/>
          <w:color w:val="000000"/>
        </w:rPr>
        <w:t xml:space="preserve"> picture1</w:t>
      </w:r>
      <w:r>
        <w:rPr>
          <w:color w:val="000000"/>
        </w:rPr>
        <w:t xml:space="preserve">.htm </w:t>
      </w:r>
    </w:p>
    <w:p w:rsidR="006A719A" w:rsidRDefault="006A719A" w:rsidP="006A719A">
      <w:pPr>
        <w:pStyle w:val="a4"/>
        <w:ind w:leftChars="400" w:left="840" w:firstLine="0"/>
        <w:rPr>
          <w:rFonts w:hint="eastAsia"/>
          <w:color w:val="000000"/>
        </w:rPr>
      </w:pPr>
      <w:r>
        <w:rPr>
          <w:color w:val="000000"/>
        </w:rPr>
        <w:t>C</w:t>
      </w:r>
      <w:r>
        <w:rPr>
          <w:color w:val="000000"/>
        </w:rPr>
        <w:t>、</w:t>
      </w:r>
      <w:r>
        <w:rPr>
          <w:rFonts w:hint="eastAsia"/>
          <w:color w:val="000000"/>
        </w:rPr>
        <w:t>picture1</w:t>
      </w:r>
      <w:r>
        <w:rPr>
          <w:color w:val="000000"/>
        </w:rPr>
        <w:t>.</w:t>
      </w:r>
      <w:proofErr w:type="gramStart"/>
      <w:r>
        <w:rPr>
          <w:color w:val="000000"/>
        </w:rPr>
        <w:t>htm</w:t>
      </w:r>
      <w:proofErr w:type="gramEnd"/>
    </w:p>
    <w:p w:rsidR="006A719A" w:rsidRDefault="006A719A" w:rsidP="006A719A">
      <w:pPr>
        <w:pStyle w:val="a4"/>
        <w:ind w:leftChars="400" w:left="840" w:firstLine="0"/>
        <w:rPr>
          <w:rFonts w:hint="eastAsia"/>
          <w:color w:val="000000"/>
        </w:rPr>
      </w:pPr>
      <w:r>
        <w:rPr>
          <w:color w:val="000000"/>
        </w:rPr>
        <w:t>D</w:t>
      </w:r>
      <w:r>
        <w:rPr>
          <w:color w:val="000000"/>
        </w:rPr>
        <w:t>、</w:t>
      </w:r>
      <w:r>
        <w:rPr>
          <w:color w:val="000000"/>
        </w:rPr>
        <w:t>mailto:</w:t>
      </w:r>
      <w:r>
        <w:rPr>
          <w:rFonts w:hint="eastAsia"/>
          <w:color w:val="000000"/>
        </w:rPr>
        <w:t xml:space="preserve"> picture1</w:t>
      </w:r>
      <w:r>
        <w:rPr>
          <w:color w:val="000000"/>
        </w:rPr>
        <w:t>.htm</w:t>
      </w:r>
    </w:p>
    <w:p w:rsidR="006A719A" w:rsidRDefault="006A719A" w:rsidP="006A719A">
      <w:pPr>
        <w:rPr>
          <w:rFonts w:eastAsia="黑体" w:hint="eastAsia"/>
          <w:b/>
          <w:color w:val="000000"/>
        </w:rPr>
      </w:pPr>
    </w:p>
    <w:p w:rsidR="006A719A" w:rsidRDefault="006A719A" w:rsidP="006A719A">
      <w:pPr>
        <w:rPr>
          <w:rFonts w:eastAsia="黑体"/>
          <w:b/>
          <w:color w:val="000000"/>
        </w:rPr>
      </w:pPr>
    </w:p>
    <w:p w:rsidR="006A719A" w:rsidRDefault="006A719A" w:rsidP="006A719A">
      <w:pPr>
        <w:rPr>
          <w:rFonts w:eastAsia="黑体" w:hint="eastAsia"/>
          <w:b/>
          <w:color w:val="000000"/>
        </w:rPr>
      </w:pPr>
      <w:r>
        <w:rPr>
          <w:rFonts w:eastAsia="黑体" w:hint="eastAsia"/>
          <w:b/>
          <w:color w:val="000000"/>
        </w:rPr>
        <w:t>二</w:t>
      </w:r>
      <w:r>
        <w:rPr>
          <w:rFonts w:eastAsia="黑体"/>
          <w:b/>
          <w:color w:val="000000"/>
        </w:rPr>
        <w:t>、</w:t>
      </w:r>
      <w:r>
        <w:rPr>
          <w:rFonts w:eastAsia="黑体" w:hint="eastAsia"/>
          <w:b/>
          <w:color w:val="000000"/>
        </w:rPr>
        <w:t>多项选择题（将一个以上正确的答案代码填入括号中，每小题</w:t>
      </w:r>
      <w:r>
        <w:rPr>
          <w:rFonts w:eastAsia="黑体" w:hint="eastAsia"/>
          <w:b/>
          <w:color w:val="000000"/>
        </w:rPr>
        <w:t>4</w:t>
      </w:r>
      <w:r>
        <w:rPr>
          <w:rFonts w:eastAsia="黑体" w:hint="eastAsia"/>
          <w:b/>
          <w:color w:val="000000"/>
        </w:rPr>
        <w:t>分，共</w:t>
      </w:r>
      <w:r>
        <w:rPr>
          <w:rFonts w:eastAsia="黑体" w:hint="eastAsia"/>
          <w:b/>
          <w:color w:val="000000"/>
        </w:rPr>
        <w:t>20</w:t>
      </w:r>
      <w:r>
        <w:rPr>
          <w:rFonts w:eastAsia="黑体" w:hint="eastAsia"/>
          <w:b/>
          <w:color w:val="000000"/>
        </w:rPr>
        <w:t>分）</w:t>
      </w:r>
    </w:p>
    <w:p w:rsidR="006A719A" w:rsidRDefault="006A719A" w:rsidP="006A719A">
      <w:pPr>
        <w:rPr>
          <w:rFonts w:eastAsia="黑体" w:hint="eastAsia"/>
          <w:b/>
          <w:color w:val="000000"/>
        </w:rPr>
      </w:pP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1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</w:rPr>
        <w:t>以下（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）内容是</w:t>
      </w:r>
      <w:r>
        <w:rPr>
          <w:rFonts w:hint="eastAsia"/>
          <w:color w:val="000000"/>
        </w:rPr>
        <w:t>HTML</w:t>
      </w:r>
      <w:r>
        <w:rPr>
          <w:rFonts w:hint="eastAsia"/>
          <w:color w:val="000000"/>
        </w:rPr>
        <w:t>文件的头部内容所包括的。</w:t>
      </w:r>
    </w:p>
    <w:p w:rsidR="006A719A" w:rsidRDefault="006A719A" w:rsidP="006A719A">
      <w:pPr>
        <w:numPr>
          <w:ilvl w:val="0"/>
          <w:numId w:val="4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作者信息、网页描述</w:t>
      </w:r>
    </w:p>
    <w:p w:rsidR="006A719A" w:rsidRDefault="006A719A" w:rsidP="006A719A">
      <w:pPr>
        <w:numPr>
          <w:ilvl w:val="0"/>
          <w:numId w:val="4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锚点</w:t>
      </w:r>
    </w:p>
    <w:p w:rsidR="006A719A" w:rsidRDefault="006A719A" w:rsidP="006A719A">
      <w:pPr>
        <w:numPr>
          <w:ilvl w:val="0"/>
          <w:numId w:val="4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自动刷新</w:t>
      </w:r>
    </w:p>
    <w:p w:rsidR="006A719A" w:rsidRDefault="006A719A" w:rsidP="006A719A">
      <w:pPr>
        <w:numPr>
          <w:ilvl w:val="0"/>
          <w:numId w:val="4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新注释、表单域</w:t>
      </w:r>
    </w:p>
    <w:p w:rsidR="006A719A" w:rsidRDefault="006A719A" w:rsidP="006A719A">
      <w:pPr>
        <w:rPr>
          <w:rFonts w:hint="eastAsia"/>
          <w:color w:val="000000"/>
        </w:rPr>
      </w:pPr>
      <w:r>
        <w:rPr>
          <w:rFonts w:hint="eastAsia"/>
          <w:color w:val="000000"/>
        </w:rPr>
        <w:t>2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</w:rPr>
        <w:t>关于表格属性设置，下列说法正确的是（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4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箭头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指向的按钮功能为清除行高</w:t>
      </w:r>
    </w:p>
    <w:p w:rsidR="006A719A" w:rsidRDefault="006A719A" w:rsidP="006A719A">
      <w:pPr>
        <w:numPr>
          <w:ilvl w:val="0"/>
          <w:numId w:val="4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箭头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指向的按钮功能为清除行高</w:t>
      </w:r>
    </w:p>
    <w:p w:rsidR="006A719A" w:rsidRDefault="006A719A" w:rsidP="006A719A">
      <w:pPr>
        <w:numPr>
          <w:ilvl w:val="0"/>
          <w:numId w:val="4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箭头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指向的按钮功能为将表格宽度转换为百分比</w:t>
      </w:r>
    </w:p>
    <w:p w:rsidR="006A719A" w:rsidRDefault="006A719A" w:rsidP="006A719A">
      <w:pPr>
        <w:numPr>
          <w:ilvl w:val="0"/>
          <w:numId w:val="4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箭头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指向的按钮功能为将表格高度转换为像素</w:t>
      </w:r>
    </w:p>
    <w:p w:rsidR="006A719A" w:rsidRDefault="006A719A" w:rsidP="006A719A">
      <w:pPr>
        <w:ind w:left="425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0</wp:posOffset>
                </wp:positionV>
                <wp:extent cx="457200" cy="495300"/>
                <wp:effectExtent l="742950" t="7620" r="9525" b="87630"/>
                <wp:wrapNone/>
                <wp:docPr id="51" name="椭圆形标注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195972"/>
                            <a:gd name="adj2" fmla="val 61796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51" o:spid="_x0000_s1046" type="#_x0000_t63" style="position:absolute;left:0;text-align:left;margin-left:261pt;margin-top:0;width:36pt;height:3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" adj="-31530,24148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ind w:left="425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457200" cy="495300"/>
                <wp:effectExtent l="9525" t="9525" r="457200" b="9525"/>
                <wp:wrapNone/>
                <wp:docPr id="50" name="椭圆形标注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138750"/>
                            <a:gd name="adj2" fmla="val 11921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50" o:spid="_x0000_s1047" type="#_x0000_t63" style="position:absolute;left:0;text-align:left;margin-left:117pt;margin-top:7.8pt;width:36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" adj="40770,13375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jc w:val="center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495300</wp:posOffset>
                </wp:positionV>
                <wp:extent cx="457200" cy="495300"/>
                <wp:effectExtent l="247650" t="89535" r="9525" b="5715"/>
                <wp:wrapNone/>
                <wp:docPr id="49" name="椭圆形标注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95972"/>
                            <a:gd name="adj2" fmla="val -63204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49" o:spid="_x0000_s1048" type="#_x0000_t63" style="position:absolute;left:0;text-align:left;margin-left:225pt;margin-top:39pt;width:36pt;height:3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" adj="-9930,-2852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w:drawing>
          <wp:inline distT="0" distB="0" distL="0" distR="0">
            <wp:extent cx="647700" cy="409575"/>
            <wp:effectExtent l="0" t="0" r="0" b="9525"/>
            <wp:docPr id="15" name="图片 1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jc w:val="center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457200" cy="495300"/>
                <wp:effectExtent l="9525" t="226695" r="657225" b="11430"/>
                <wp:wrapNone/>
                <wp:docPr id="48" name="椭圆形标注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177639"/>
                            <a:gd name="adj2" fmla="val -87051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48" o:spid="_x0000_s1049" type="#_x0000_t63" style="position:absolute;left:0;text-align:left;margin-left:108pt;margin-top:0;width:36pt;height:3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" adj="49170,-8003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jc w:val="center"/>
        <w:rPr>
          <w:rFonts w:hint="eastAsia"/>
          <w:color w:val="000000"/>
        </w:rPr>
      </w:pPr>
    </w:p>
    <w:p w:rsidR="006A719A" w:rsidRDefault="006A719A" w:rsidP="006A719A">
      <w:pPr>
        <w:jc w:val="center"/>
        <w:rPr>
          <w:rFonts w:hint="eastAsia"/>
          <w:color w:val="000000"/>
        </w:rPr>
      </w:pP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3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</w:rPr>
        <w:t>如下图所示，说法正确的是（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4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iCs/>
          <w:color w:val="000000"/>
        </w:rPr>
        <w:t>这是一个列表，</w:t>
      </w:r>
      <w:r>
        <w:rPr>
          <w:rFonts w:hint="eastAsia"/>
          <w:color w:val="000000"/>
        </w:rPr>
        <w:t>它的代码中会出现</w:t>
      </w:r>
      <w:r>
        <w:rPr>
          <w:color w:val="000000"/>
        </w:rPr>
        <w:t>&lt;</w:t>
      </w:r>
      <w:r>
        <w:rPr>
          <w:rFonts w:hint="eastAsia"/>
          <w:color w:val="000000"/>
        </w:rPr>
        <w:t>option</w:t>
      </w:r>
      <w:r>
        <w:rPr>
          <w:color w:val="000000"/>
        </w:rPr>
        <w:t xml:space="preserve"> name= value="</w:t>
      </w:r>
      <w:r>
        <w:rPr>
          <w:rFonts w:hint="eastAsia"/>
          <w:color w:val="000000"/>
        </w:rPr>
        <w:t>项目</w:t>
      </w:r>
      <w:r>
        <w:rPr>
          <w:rFonts w:hint="eastAsia"/>
          <w:color w:val="000000"/>
        </w:rPr>
        <w:t>1</w:t>
      </w:r>
      <w:r>
        <w:rPr>
          <w:color w:val="000000"/>
        </w:rPr>
        <w:t>"&gt;</w:t>
      </w:r>
      <w:r>
        <w:rPr>
          <w:rFonts w:hint="eastAsia"/>
          <w:color w:val="000000"/>
        </w:rPr>
        <w:t>第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项</w:t>
      </w:r>
      <w:r>
        <w:rPr>
          <w:rFonts w:hint="eastAsia"/>
          <w:color w:val="000000"/>
        </w:rPr>
        <w:t>&lt;/option&gt;</w:t>
      </w:r>
    </w:p>
    <w:p w:rsidR="006A719A" w:rsidRDefault="006A719A" w:rsidP="006A719A">
      <w:pPr>
        <w:numPr>
          <w:ilvl w:val="0"/>
          <w:numId w:val="4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这是一个菜单，其代码需要包含在一对</w:t>
      </w:r>
      <w:r>
        <w:rPr>
          <w:rFonts w:hint="eastAsia"/>
          <w:color w:val="000000"/>
        </w:rPr>
        <w:t>&lt;form&gt;&lt;/form&gt;</w:t>
      </w:r>
      <w:r>
        <w:rPr>
          <w:rFonts w:hint="eastAsia"/>
          <w:color w:val="000000"/>
        </w:rPr>
        <w:t>之间</w:t>
      </w:r>
    </w:p>
    <w:p w:rsidR="006A719A" w:rsidRDefault="006A719A" w:rsidP="006A719A">
      <w:pPr>
        <w:numPr>
          <w:ilvl w:val="0"/>
          <w:numId w:val="4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设计如图所示的内容可以通过快捷工具栏中的“常用－表格”来实现</w:t>
      </w:r>
    </w:p>
    <w:p w:rsidR="006A719A" w:rsidRDefault="006A719A" w:rsidP="006A719A">
      <w:pPr>
        <w:numPr>
          <w:ilvl w:val="0"/>
          <w:numId w:val="4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设计如图所示的内容可以通过快捷工具栏中的“表单”来实现</w:t>
      </w:r>
    </w:p>
    <w:p w:rsidR="006A719A" w:rsidRDefault="006A719A" w:rsidP="006A719A">
      <w:pPr>
        <w:ind w:left="425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571500" cy="714375"/>
            <wp:effectExtent l="0" t="0" r="0" b="9525"/>
            <wp:docPr id="14" name="图片 14" descr="dw-multiple-2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dw-multiple-23-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4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</w:rPr>
        <w:t>下列关于热区的使用，说法正确的是（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4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使用矩形热区工具、椭圆形热区工具和多边形热区工具，分别可以创建不同形状的热区</w:t>
      </w:r>
    </w:p>
    <w:p w:rsidR="006A719A" w:rsidRDefault="006A719A" w:rsidP="006A719A">
      <w:pPr>
        <w:numPr>
          <w:ilvl w:val="0"/>
          <w:numId w:val="4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热区一旦创建之后，便无法再修改其形状，必须删除后重新创建</w:t>
      </w:r>
    </w:p>
    <w:p w:rsidR="006A719A" w:rsidRDefault="006A719A" w:rsidP="006A719A">
      <w:pPr>
        <w:numPr>
          <w:ilvl w:val="0"/>
          <w:numId w:val="4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选中热区之后，可在属性面板中为其设置链接</w:t>
      </w:r>
    </w:p>
    <w:p w:rsidR="006A719A" w:rsidRDefault="006A719A" w:rsidP="006A719A">
      <w:pPr>
        <w:numPr>
          <w:ilvl w:val="0"/>
          <w:numId w:val="4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使用热区工具可以为一张图片设置多个链接</w:t>
      </w:r>
    </w:p>
    <w:p w:rsidR="006A719A" w:rsidRDefault="006A719A" w:rsidP="006A719A">
      <w:pPr>
        <w:rPr>
          <w:rFonts w:hint="eastAsia"/>
          <w:color w:val="000000"/>
        </w:rPr>
      </w:pPr>
      <w:r>
        <w:rPr>
          <w:rFonts w:hint="eastAsia"/>
          <w:color w:val="000000"/>
        </w:rPr>
        <w:t>5</w:t>
      </w:r>
      <w:r>
        <w:rPr>
          <w:rFonts w:ascii="宋体" w:hAnsi="宋体" w:hint="eastAsia"/>
          <w:bCs/>
          <w:color w:val="000000"/>
        </w:rPr>
        <w:t>．</w:t>
      </w:r>
      <w:r>
        <w:rPr>
          <w:rFonts w:hint="eastAsia"/>
          <w:color w:val="000000"/>
        </w:rPr>
        <w:t>在</w:t>
      </w:r>
      <w:r>
        <w:rPr>
          <w:rFonts w:hint="eastAsia"/>
          <w:color w:val="000000"/>
        </w:rPr>
        <w:t>Dreamweaver</w:t>
      </w:r>
      <w:r>
        <w:rPr>
          <w:rFonts w:hint="eastAsia"/>
          <w:color w:val="000000"/>
        </w:rPr>
        <w:t>中，关于框架的描述，正确的是（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4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框架是浏览器窗口中的一个区域，可以显示与其余部分中显示内容无关的网页</w:t>
      </w:r>
    </w:p>
    <w:p w:rsidR="006A719A" w:rsidRDefault="006A719A" w:rsidP="006A719A">
      <w:pPr>
        <w:numPr>
          <w:ilvl w:val="0"/>
          <w:numId w:val="4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框架可实现在一个浏览器窗口中显示多个</w:t>
      </w:r>
      <w:r>
        <w:rPr>
          <w:rFonts w:hint="eastAsia"/>
          <w:color w:val="000000"/>
        </w:rPr>
        <w:t>HTML</w:t>
      </w:r>
      <w:r>
        <w:rPr>
          <w:rFonts w:hint="eastAsia"/>
          <w:color w:val="000000"/>
        </w:rPr>
        <w:t>页面</w:t>
      </w:r>
    </w:p>
    <w:p w:rsidR="006A719A" w:rsidRDefault="006A719A" w:rsidP="006A719A">
      <w:pPr>
        <w:numPr>
          <w:ilvl w:val="0"/>
          <w:numId w:val="4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一个框架结构中最多可以有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个子框架</w:t>
      </w:r>
    </w:p>
    <w:p w:rsidR="006A719A" w:rsidRDefault="006A719A" w:rsidP="006A719A">
      <w:pPr>
        <w:numPr>
          <w:ilvl w:val="0"/>
          <w:numId w:val="4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框架结构由框架和框架集两部分构成</w:t>
      </w:r>
    </w:p>
    <w:p w:rsidR="006A719A" w:rsidRDefault="006A719A" w:rsidP="006A719A">
      <w:pPr>
        <w:rPr>
          <w:rFonts w:eastAsia="黑体" w:hint="eastAsia"/>
          <w:b/>
          <w:color w:val="000000"/>
        </w:rPr>
      </w:pPr>
    </w:p>
    <w:p w:rsidR="006A719A" w:rsidRDefault="006A719A" w:rsidP="006A719A">
      <w:pPr>
        <w:rPr>
          <w:rFonts w:eastAsia="黑体"/>
          <w:b/>
          <w:color w:val="000000"/>
        </w:rPr>
      </w:pPr>
    </w:p>
    <w:p w:rsidR="006A719A" w:rsidRDefault="006A719A" w:rsidP="006A719A">
      <w:pPr>
        <w:rPr>
          <w:rFonts w:eastAsia="黑体"/>
          <w:b/>
          <w:color w:val="000000"/>
        </w:rPr>
      </w:pPr>
      <w:r>
        <w:rPr>
          <w:rFonts w:eastAsia="黑体" w:hint="eastAsia"/>
          <w:b/>
          <w:color w:val="000000"/>
        </w:rPr>
        <w:t>三</w:t>
      </w:r>
      <w:r>
        <w:rPr>
          <w:rFonts w:eastAsia="黑体"/>
          <w:b/>
          <w:color w:val="000000"/>
        </w:rPr>
        <w:t>、</w:t>
      </w:r>
      <w:r>
        <w:rPr>
          <w:rFonts w:hint="eastAsia"/>
          <w:b/>
          <w:color w:val="000000"/>
        </w:rPr>
        <w:t>填空</w:t>
      </w:r>
      <w:r>
        <w:rPr>
          <w:b/>
          <w:color w:val="000000"/>
        </w:rPr>
        <w:t>题（每</w:t>
      </w:r>
      <w:r>
        <w:rPr>
          <w:rFonts w:hint="eastAsia"/>
          <w:b/>
          <w:color w:val="000000"/>
        </w:rPr>
        <w:t>小题</w:t>
      </w:r>
      <w:r>
        <w:rPr>
          <w:rFonts w:hint="eastAsia"/>
          <w:b/>
          <w:color w:val="000000"/>
        </w:rPr>
        <w:t>4</w:t>
      </w:r>
      <w:r>
        <w:rPr>
          <w:b/>
          <w:color w:val="000000"/>
        </w:rPr>
        <w:t>分，共</w:t>
      </w:r>
      <w:r>
        <w:rPr>
          <w:rFonts w:hint="eastAsia"/>
          <w:b/>
          <w:color w:val="000000"/>
        </w:rPr>
        <w:t>2</w:t>
      </w:r>
      <w:r>
        <w:rPr>
          <w:b/>
          <w:color w:val="000000"/>
        </w:rPr>
        <w:t>0</w:t>
      </w:r>
      <w:r>
        <w:rPr>
          <w:b/>
          <w:color w:val="000000"/>
        </w:rPr>
        <w:t>分）</w:t>
      </w:r>
    </w:p>
    <w:p w:rsidR="006A719A" w:rsidRDefault="006A719A" w:rsidP="006A719A">
      <w:pPr>
        <w:rPr>
          <w:rFonts w:hint="eastAsia"/>
          <w:color w:val="000000"/>
        </w:rPr>
      </w:pPr>
    </w:p>
    <w:p w:rsidR="006A719A" w:rsidRDefault="006A719A" w:rsidP="006A719A">
      <w:pPr>
        <w:rPr>
          <w:rFonts w:hint="eastAsia"/>
          <w:color w:val="000000"/>
        </w:rPr>
      </w:pP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．放置在本地磁盘上的网站称为（</w:t>
      </w:r>
      <w:r>
        <w:rPr>
          <w:rFonts w:hint="eastAsia"/>
          <w:color w:val="000000"/>
        </w:rPr>
        <w:t xml:space="preserve">                </w:t>
      </w:r>
      <w:r>
        <w:rPr>
          <w:rFonts w:hint="eastAsia"/>
          <w:color w:val="000000"/>
        </w:rPr>
        <w:t>），处于</w:t>
      </w:r>
      <w:r>
        <w:rPr>
          <w:rFonts w:hint="eastAsia"/>
          <w:color w:val="000000"/>
        </w:rPr>
        <w:t>Internet</w:t>
      </w:r>
      <w:r>
        <w:rPr>
          <w:rFonts w:hint="eastAsia"/>
          <w:color w:val="000000"/>
        </w:rPr>
        <w:t>上</w:t>
      </w:r>
      <w:r>
        <w:rPr>
          <w:rFonts w:hint="eastAsia"/>
          <w:color w:val="000000"/>
        </w:rPr>
        <w:t>Web</w:t>
      </w:r>
      <w:r>
        <w:rPr>
          <w:rFonts w:hint="eastAsia"/>
          <w:color w:val="000000"/>
        </w:rPr>
        <w:t>服务器里的网站被称为（</w:t>
      </w:r>
      <w:r>
        <w:rPr>
          <w:rFonts w:hint="eastAsia"/>
          <w:color w:val="000000"/>
        </w:rPr>
        <w:t xml:space="preserve">             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．高级样式是一种特殊类型的样式，常用的有四种，分别是（</w:t>
      </w:r>
      <w:r>
        <w:rPr>
          <w:rFonts w:hint="eastAsia"/>
          <w:color w:val="000000"/>
        </w:rPr>
        <w:t xml:space="preserve">          </w:t>
      </w:r>
      <w:r>
        <w:rPr>
          <w:rFonts w:hint="eastAsia"/>
          <w:color w:val="000000"/>
        </w:rPr>
        <w:t>）、（</w:t>
      </w:r>
      <w:r>
        <w:rPr>
          <w:rFonts w:hint="eastAsia"/>
          <w:color w:val="000000"/>
        </w:rPr>
        <w:t xml:space="preserve">          </w:t>
      </w:r>
      <w:r>
        <w:rPr>
          <w:rFonts w:hint="eastAsia"/>
          <w:color w:val="000000"/>
        </w:rPr>
        <w:t>）、</w:t>
      </w:r>
      <w:r>
        <w:rPr>
          <w:rFonts w:hint="eastAsia"/>
          <w:color w:val="000000"/>
        </w:rPr>
        <w:t>a:visited</w:t>
      </w:r>
      <w:r>
        <w:rPr>
          <w:rFonts w:hint="eastAsia"/>
          <w:color w:val="000000"/>
        </w:rPr>
        <w:t>和</w:t>
      </w:r>
      <w:r>
        <w:rPr>
          <w:rFonts w:hint="eastAsia"/>
          <w:color w:val="000000"/>
        </w:rPr>
        <w:t>a:hover</w:t>
      </w:r>
      <w:r>
        <w:rPr>
          <w:rFonts w:hint="eastAsia"/>
          <w:color w:val="000000"/>
        </w:rPr>
        <w:t>。</w:t>
      </w:r>
    </w:p>
    <w:p w:rsidR="006A719A" w:rsidRDefault="006A719A" w:rsidP="006A719A">
      <w:pPr>
        <w:ind w:left="57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．表格的单元格</w:t>
      </w:r>
      <w:r>
        <w:rPr>
          <w:color w:val="000000"/>
        </w:rPr>
        <w:t>标签是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 xml:space="preserve">            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4</w:t>
      </w:r>
      <w:r>
        <w:rPr>
          <w:rFonts w:hint="eastAsia"/>
          <w:color w:val="000000"/>
        </w:rPr>
        <w:t>．每个表单都是由一个表单域和若干个（</w:t>
      </w:r>
      <w:r>
        <w:rPr>
          <w:rFonts w:hint="eastAsia"/>
          <w:color w:val="000000"/>
        </w:rPr>
        <w:t xml:space="preserve">            </w:t>
      </w:r>
      <w:r>
        <w:rPr>
          <w:rFonts w:hint="eastAsia"/>
          <w:color w:val="000000"/>
        </w:rPr>
        <w:t>）组成的。</w:t>
      </w:r>
    </w:p>
    <w:p w:rsidR="006A719A" w:rsidRDefault="006A719A" w:rsidP="006A719A">
      <w:pPr>
        <w:ind w:left="57"/>
        <w:rPr>
          <w:rFonts w:hint="eastAsia"/>
          <w:color w:val="000000"/>
        </w:rPr>
      </w:pPr>
      <w:r>
        <w:rPr>
          <w:rFonts w:hint="eastAsia"/>
          <w:color w:val="000000"/>
        </w:rPr>
        <w:t>5</w:t>
      </w:r>
      <w:r>
        <w:rPr>
          <w:rFonts w:hint="eastAsia"/>
          <w:color w:val="000000"/>
        </w:rPr>
        <w:t>．创建模板的方式有两种，一种是将现有的文件另存为模板，另一种是（</w:t>
      </w:r>
      <w:r>
        <w:rPr>
          <w:rFonts w:hint="eastAsia"/>
          <w:color w:val="000000"/>
        </w:rPr>
        <w:t xml:space="preserve">         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jc w:val="center"/>
        <w:rPr>
          <w:rFonts w:eastAsia="黑体"/>
          <w:b/>
          <w:color w:val="000000"/>
          <w:sz w:val="32"/>
        </w:rPr>
      </w:pPr>
      <w:r>
        <w:rPr>
          <w:color w:val="000000"/>
        </w:rPr>
        <w:br w:type="page"/>
      </w:r>
      <w:r>
        <w:rPr>
          <w:rFonts w:hint="eastAsia"/>
          <w:b/>
          <w:color w:val="000000"/>
          <w:sz w:val="32"/>
        </w:rPr>
        <w:lastRenderedPageBreak/>
        <w:t>Dreamweaver</w:t>
      </w:r>
      <w:r>
        <w:rPr>
          <w:rFonts w:hint="eastAsia"/>
          <w:b/>
          <w:color w:val="000000"/>
          <w:sz w:val="32"/>
        </w:rPr>
        <w:t>网页设计模拟试题</w:t>
      </w:r>
      <w:r>
        <w:rPr>
          <w:rFonts w:eastAsia="黑体"/>
          <w:b/>
          <w:color w:val="000000"/>
          <w:sz w:val="32"/>
        </w:rPr>
        <w:t>答案及评分标准</w:t>
      </w:r>
    </w:p>
    <w:p w:rsidR="006A719A" w:rsidRDefault="006A719A" w:rsidP="006A719A">
      <w:pPr>
        <w:rPr>
          <w:color w:val="000000"/>
        </w:rPr>
      </w:pPr>
    </w:p>
    <w:p w:rsidR="006A719A" w:rsidRDefault="006A719A" w:rsidP="006A719A">
      <w:pPr>
        <w:rPr>
          <w:color w:val="000000"/>
        </w:rPr>
      </w:pPr>
      <w:r>
        <w:rPr>
          <w:b/>
          <w:color w:val="000000"/>
        </w:rPr>
        <w:t>一、</w:t>
      </w:r>
      <w:r>
        <w:rPr>
          <w:rFonts w:eastAsia="黑体"/>
          <w:b/>
          <w:color w:val="000000"/>
        </w:rPr>
        <w:t>单项</w:t>
      </w:r>
      <w:r>
        <w:rPr>
          <w:b/>
          <w:color w:val="000000"/>
        </w:rPr>
        <w:t>选择题（</w:t>
      </w:r>
      <w:r>
        <w:rPr>
          <w:b/>
          <w:bCs/>
          <w:color w:val="000000"/>
        </w:rPr>
        <w:t>每个题只有一个</w:t>
      </w:r>
      <w:r>
        <w:rPr>
          <w:rFonts w:hint="eastAsia"/>
          <w:b/>
          <w:bCs/>
          <w:color w:val="000000"/>
        </w:rPr>
        <w:t>选项</w:t>
      </w:r>
      <w:r>
        <w:rPr>
          <w:b/>
          <w:bCs/>
          <w:color w:val="000000"/>
        </w:rPr>
        <w:t>是正确的。</w:t>
      </w:r>
      <w:r>
        <w:rPr>
          <w:b/>
          <w:color w:val="000000"/>
        </w:rPr>
        <w:t>每题</w:t>
      </w:r>
      <w:r>
        <w:rPr>
          <w:rFonts w:hint="eastAsia"/>
          <w:b/>
          <w:color w:val="000000"/>
        </w:rPr>
        <w:t>3</w:t>
      </w:r>
      <w:r>
        <w:rPr>
          <w:b/>
          <w:color w:val="000000"/>
        </w:rPr>
        <w:t>分，共</w:t>
      </w:r>
      <w:r>
        <w:rPr>
          <w:rFonts w:hint="eastAsia"/>
          <w:b/>
          <w:color w:val="000000"/>
        </w:rPr>
        <w:t>6</w:t>
      </w:r>
      <w:r>
        <w:rPr>
          <w:b/>
          <w:color w:val="000000"/>
        </w:rPr>
        <w:t>0</w:t>
      </w:r>
      <w:r>
        <w:rPr>
          <w:b/>
          <w:color w:val="000000"/>
        </w:rPr>
        <w:t>分）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D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D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A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D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A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D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D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21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ind w:left="57"/>
        <w:rPr>
          <w:rFonts w:hint="eastAsia"/>
          <w:color w:val="000000"/>
        </w:rPr>
      </w:pPr>
    </w:p>
    <w:p w:rsidR="006A719A" w:rsidRDefault="006A719A" w:rsidP="006A719A">
      <w:pPr>
        <w:rPr>
          <w:rFonts w:eastAsia="黑体" w:hint="eastAsia"/>
          <w:b/>
          <w:color w:val="000000"/>
        </w:rPr>
      </w:pPr>
      <w:r>
        <w:rPr>
          <w:rFonts w:eastAsia="黑体" w:hint="eastAsia"/>
          <w:b/>
          <w:color w:val="000000"/>
        </w:rPr>
        <w:t>二</w:t>
      </w:r>
      <w:r>
        <w:rPr>
          <w:rFonts w:eastAsia="黑体"/>
          <w:b/>
          <w:color w:val="000000"/>
        </w:rPr>
        <w:t>、</w:t>
      </w:r>
      <w:r>
        <w:rPr>
          <w:rFonts w:eastAsia="黑体" w:hint="eastAsia"/>
          <w:b/>
          <w:color w:val="000000"/>
        </w:rPr>
        <w:t>多项选择题（将一个以上正确的答案代码填入括号中，每小题</w:t>
      </w:r>
      <w:r>
        <w:rPr>
          <w:rFonts w:eastAsia="黑体" w:hint="eastAsia"/>
          <w:b/>
          <w:color w:val="000000"/>
        </w:rPr>
        <w:t>4</w:t>
      </w:r>
      <w:r>
        <w:rPr>
          <w:rFonts w:eastAsia="黑体" w:hint="eastAsia"/>
          <w:b/>
          <w:color w:val="000000"/>
        </w:rPr>
        <w:t>分，共</w:t>
      </w:r>
      <w:r>
        <w:rPr>
          <w:rFonts w:eastAsia="黑体" w:hint="eastAsia"/>
          <w:b/>
          <w:color w:val="000000"/>
        </w:rPr>
        <w:t>20</w:t>
      </w:r>
      <w:r>
        <w:rPr>
          <w:rFonts w:eastAsia="黑体" w:hint="eastAsia"/>
          <w:b/>
          <w:color w:val="000000"/>
        </w:rPr>
        <w:t>分）</w:t>
      </w:r>
    </w:p>
    <w:p w:rsidR="006A719A" w:rsidRDefault="006A719A" w:rsidP="006A719A">
      <w:pPr>
        <w:numPr>
          <w:ilvl w:val="0"/>
          <w:numId w:val="22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AC</w:t>
      </w:r>
    </w:p>
    <w:p w:rsidR="006A719A" w:rsidRDefault="006A719A" w:rsidP="006A719A">
      <w:pPr>
        <w:numPr>
          <w:ilvl w:val="0"/>
          <w:numId w:val="22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BD</w:t>
      </w:r>
    </w:p>
    <w:p w:rsidR="006A719A" w:rsidRDefault="006A719A" w:rsidP="006A719A">
      <w:pPr>
        <w:numPr>
          <w:ilvl w:val="0"/>
          <w:numId w:val="22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BD</w:t>
      </w:r>
    </w:p>
    <w:p w:rsidR="006A719A" w:rsidRDefault="006A719A" w:rsidP="006A719A">
      <w:pPr>
        <w:numPr>
          <w:ilvl w:val="0"/>
          <w:numId w:val="22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ACD</w:t>
      </w:r>
    </w:p>
    <w:p w:rsidR="006A719A" w:rsidRDefault="006A719A" w:rsidP="006A719A">
      <w:pPr>
        <w:numPr>
          <w:ilvl w:val="0"/>
          <w:numId w:val="22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ABD</w:t>
      </w:r>
    </w:p>
    <w:p w:rsidR="006A719A" w:rsidRDefault="006A719A" w:rsidP="006A719A">
      <w:pPr>
        <w:rPr>
          <w:rFonts w:hint="eastAsia"/>
          <w:color w:val="000000"/>
        </w:rPr>
      </w:pPr>
    </w:p>
    <w:p w:rsidR="006A719A" w:rsidRDefault="006A719A" w:rsidP="006A719A">
      <w:pPr>
        <w:rPr>
          <w:rFonts w:eastAsia="黑体"/>
          <w:b/>
          <w:color w:val="000000"/>
        </w:rPr>
      </w:pPr>
      <w:r>
        <w:rPr>
          <w:rFonts w:eastAsia="黑体" w:hint="eastAsia"/>
          <w:b/>
          <w:color w:val="000000"/>
        </w:rPr>
        <w:t>三</w:t>
      </w:r>
      <w:r>
        <w:rPr>
          <w:rFonts w:eastAsia="黑体"/>
          <w:b/>
          <w:color w:val="000000"/>
        </w:rPr>
        <w:t>、</w:t>
      </w:r>
      <w:r>
        <w:rPr>
          <w:rFonts w:hint="eastAsia"/>
          <w:b/>
          <w:color w:val="000000"/>
        </w:rPr>
        <w:t>填空</w:t>
      </w:r>
      <w:r>
        <w:rPr>
          <w:b/>
          <w:color w:val="000000"/>
        </w:rPr>
        <w:t>题（每</w:t>
      </w:r>
      <w:r>
        <w:rPr>
          <w:rFonts w:hint="eastAsia"/>
          <w:b/>
          <w:color w:val="000000"/>
        </w:rPr>
        <w:t>小题</w:t>
      </w:r>
      <w:r>
        <w:rPr>
          <w:rFonts w:hint="eastAsia"/>
          <w:b/>
          <w:color w:val="000000"/>
        </w:rPr>
        <w:t>4</w:t>
      </w:r>
      <w:r>
        <w:rPr>
          <w:b/>
          <w:color w:val="000000"/>
        </w:rPr>
        <w:t>分，共</w:t>
      </w:r>
      <w:r>
        <w:rPr>
          <w:rFonts w:hint="eastAsia"/>
          <w:b/>
          <w:color w:val="000000"/>
        </w:rPr>
        <w:t>2</w:t>
      </w:r>
      <w:r>
        <w:rPr>
          <w:b/>
          <w:color w:val="000000"/>
        </w:rPr>
        <w:t>0</w:t>
      </w:r>
      <w:r>
        <w:rPr>
          <w:b/>
          <w:color w:val="000000"/>
        </w:rPr>
        <w:t>分）</w:t>
      </w:r>
    </w:p>
    <w:p w:rsidR="006A719A" w:rsidRDefault="006A719A" w:rsidP="006A719A">
      <w:pPr>
        <w:numPr>
          <w:ilvl w:val="0"/>
          <w:numId w:val="46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本地站点、远程站点</w:t>
      </w:r>
    </w:p>
    <w:p w:rsidR="006A719A" w:rsidRDefault="006A719A" w:rsidP="006A719A">
      <w:pPr>
        <w:numPr>
          <w:ilvl w:val="0"/>
          <w:numId w:val="46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a:link</w:t>
      </w:r>
      <w:r>
        <w:rPr>
          <w:rFonts w:hint="eastAsia"/>
          <w:color w:val="000000"/>
        </w:rPr>
        <w:t>、</w:t>
      </w:r>
      <w:r>
        <w:rPr>
          <w:rFonts w:hint="eastAsia"/>
          <w:color w:val="000000"/>
        </w:rPr>
        <w:t>a:active</w:t>
      </w:r>
    </w:p>
    <w:p w:rsidR="006A719A" w:rsidRDefault="006A719A" w:rsidP="006A719A">
      <w:pPr>
        <w:numPr>
          <w:ilvl w:val="0"/>
          <w:numId w:val="46"/>
        </w:numPr>
        <w:topLinePunct/>
        <w:adjustRightInd w:val="0"/>
        <w:ind w:firstLine="730"/>
        <w:rPr>
          <w:color w:val="000000"/>
        </w:rPr>
      </w:pPr>
      <w:r>
        <w:rPr>
          <w:color w:val="000000"/>
        </w:rPr>
        <w:t>&lt;td&gt;&lt;/td&gt;</w:t>
      </w:r>
    </w:p>
    <w:p w:rsidR="006A719A" w:rsidRDefault="006A719A" w:rsidP="006A719A">
      <w:pPr>
        <w:numPr>
          <w:ilvl w:val="0"/>
          <w:numId w:val="46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表单元素</w:t>
      </w:r>
    </w:p>
    <w:p w:rsidR="006A719A" w:rsidRDefault="006A719A" w:rsidP="006A719A">
      <w:pPr>
        <w:numPr>
          <w:ilvl w:val="0"/>
          <w:numId w:val="46"/>
        </w:numPr>
        <w:topLinePunct/>
        <w:adjustRightInd w:val="0"/>
        <w:ind w:firstLine="730"/>
        <w:rPr>
          <w:rFonts w:hint="eastAsia"/>
          <w:color w:val="000000"/>
        </w:rPr>
      </w:pPr>
      <w:r>
        <w:rPr>
          <w:rFonts w:hint="eastAsia"/>
          <w:color w:val="000000"/>
        </w:rPr>
        <w:t>直接新建一个空白的模板</w:t>
      </w:r>
    </w:p>
    <w:p w:rsidR="006A719A" w:rsidRDefault="006A719A" w:rsidP="006A719A">
      <w:pPr>
        <w:rPr>
          <w:rFonts w:hint="eastAsia"/>
          <w:color w:val="000000"/>
        </w:rPr>
      </w:pPr>
    </w:p>
    <w:p w:rsidR="006A719A" w:rsidRDefault="006A719A" w:rsidP="006A719A">
      <w:pPr>
        <w:rPr>
          <w:rFonts w:hint="eastAsia"/>
          <w:b/>
        </w:rPr>
      </w:pPr>
    </w:p>
    <w:p w:rsidR="006A719A" w:rsidRDefault="006A719A" w:rsidP="006A719A">
      <w:pPr>
        <w:rPr>
          <w:rFonts w:hint="eastAsia"/>
          <w:b/>
        </w:rPr>
      </w:pPr>
    </w:p>
    <w:p w:rsidR="006A719A" w:rsidRDefault="006A719A" w:rsidP="006A719A">
      <w:pPr>
        <w:rPr>
          <w:rFonts w:hint="eastAsia"/>
          <w:b/>
        </w:rPr>
      </w:pPr>
    </w:p>
    <w:p w:rsidR="006A719A" w:rsidRDefault="006A719A" w:rsidP="006A719A">
      <w:pPr>
        <w:rPr>
          <w:rFonts w:hint="eastAsia"/>
          <w:b/>
        </w:rPr>
      </w:pPr>
    </w:p>
    <w:p w:rsidR="006A719A" w:rsidRDefault="006A719A" w:rsidP="006A719A">
      <w:pPr>
        <w:rPr>
          <w:rFonts w:hint="eastAsia"/>
          <w:b/>
        </w:rPr>
      </w:pPr>
    </w:p>
    <w:p w:rsidR="006A719A" w:rsidRDefault="006A719A" w:rsidP="006A719A">
      <w:pPr>
        <w:jc w:val="center"/>
        <w:rPr>
          <w:rFonts w:hint="eastAsia"/>
          <w:color w:val="000000"/>
        </w:rPr>
      </w:pPr>
      <w:r>
        <w:rPr>
          <w:b/>
          <w:color w:val="000000"/>
          <w:sz w:val="28"/>
        </w:rPr>
        <w:lastRenderedPageBreak/>
        <w:t>模拟考核试题及解答</w:t>
      </w:r>
      <w:r>
        <w:rPr>
          <w:rFonts w:hint="eastAsia"/>
          <w:b/>
          <w:color w:val="000000"/>
          <w:sz w:val="28"/>
        </w:rPr>
        <w:t>4</w:t>
      </w:r>
    </w:p>
    <w:p w:rsidR="006A719A" w:rsidRDefault="006A719A" w:rsidP="006A719A">
      <w:pPr>
        <w:jc w:val="center"/>
        <w:rPr>
          <w:rFonts w:hint="eastAsia"/>
          <w:color w:val="000000"/>
        </w:rPr>
      </w:pPr>
    </w:p>
    <w:p w:rsidR="006A719A" w:rsidRDefault="006A719A" w:rsidP="006A719A">
      <w:pPr>
        <w:rPr>
          <w:rFonts w:eastAsia="黑体"/>
          <w:b/>
          <w:color w:val="000000"/>
        </w:rPr>
      </w:pPr>
    </w:p>
    <w:p w:rsidR="006A719A" w:rsidRDefault="006A719A" w:rsidP="006A719A">
      <w:pPr>
        <w:rPr>
          <w:rFonts w:eastAsia="黑体"/>
          <w:b/>
          <w:color w:val="000000"/>
        </w:rPr>
      </w:pPr>
      <w:r>
        <w:rPr>
          <w:rFonts w:eastAsia="黑体"/>
          <w:b/>
          <w:color w:val="000000"/>
        </w:rPr>
        <w:t>一、单项</w:t>
      </w:r>
      <w:r>
        <w:rPr>
          <w:b/>
          <w:color w:val="000000"/>
        </w:rPr>
        <w:t>选择题（</w:t>
      </w:r>
      <w:r>
        <w:rPr>
          <w:b/>
          <w:bCs/>
          <w:color w:val="000000"/>
        </w:rPr>
        <w:t>每个题只有一个</w:t>
      </w:r>
      <w:r>
        <w:rPr>
          <w:rFonts w:hint="eastAsia"/>
          <w:b/>
          <w:bCs/>
          <w:color w:val="000000"/>
        </w:rPr>
        <w:t>选项</w:t>
      </w:r>
      <w:r>
        <w:rPr>
          <w:b/>
          <w:bCs/>
          <w:color w:val="000000"/>
        </w:rPr>
        <w:t>是正确的。</w:t>
      </w:r>
      <w:r>
        <w:rPr>
          <w:b/>
          <w:color w:val="000000"/>
        </w:rPr>
        <w:t>每题</w:t>
      </w:r>
      <w:r>
        <w:rPr>
          <w:rFonts w:hint="eastAsia"/>
          <w:b/>
          <w:color w:val="000000"/>
        </w:rPr>
        <w:t>3</w:t>
      </w:r>
      <w:r>
        <w:rPr>
          <w:b/>
          <w:color w:val="000000"/>
        </w:rPr>
        <w:t>分，共</w:t>
      </w:r>
      <w:r>
        <w:rPr>
          <w:rFonts w:hint="eastAsia"/>
          <w:b/>
          <w:color w:val="000000"/>
        </w:rPr>
        <w:t>6</w:t>
      </w:r>
      <w:r>
        <w:rPr>
          <w:b/>
          <w:color w:val="000000"/>
        </w:rPr>
        <w:t>0</w:t>
      </w:r>
      <w:r>
        <w:rPr>
          <w:b/>
          <w:color w:val="000000"/>
        </w:rPr>
        <w:t>分）</w:t>
      </w:r>
    </w:p>
    <w:p w:rsidR="006A719A" w:rsidRDefault="006A719A" w:rsidP="006A719A">
      <w:pPr>
        <w:rPr>
          <w:rFonts w:hint="eastAsia"/>
          <w:color w:val="000000"/>
        </w:rPr>
      </w:pP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如果要进行“代码编写”，最直接并常用的操作应在下面（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）进行。</w:t>
      </w:r>
    </w:p>
    <w:p w:rsidR="006A719A" w:rsidRDefault="006A719A" w:rsidP="006A719A">
      <w:pPr>
        <w:spacing w:beforeLines="50" w:before="156"/>
        <w:ind w:left="170"/>
        <w:rPr>
          <w:rFonts w:hint="eastAsia"/>
          <w:color w:val="000000"/>
          <w:lang w:val="en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1379220</wp:posOffset>
                </wp:positionV>
                <wp:extent cx="571500" cy="594360"/>
                <wp:effectExtent l="542925" t="7620" r="9525" b="7620"/>
                <wp:wrapNone/>
                <wp:docPr id="47" name="椭圆形标注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94360"/>
                        </a:xfrm>
                        <a:prstGeom prst="wedgeEllipseCallout">
                          <a:avLst>
                            <a:gd name="adj1" fmla="val -135667"/>
                            <a:gd name="adj2" fmla="val -47329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47" o:spid="_x0000_s1050" type="#_x0000_t63" style="position:absolute;left:0;text-align:left;margin-left:153pt;margin-top:108.6pt;width:45pt;height:46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" adj="-18504,577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1668780</wp:posOffset>
                </wp:positionV>
                <wp:extent cx="457200" cy="495300"/>
                <wp:effectExtent l="581025" t="11430" r="9525" b="102870"/>
                <wp:wrapNone/>
                <wp:docPr id="46" name="椭圆形标注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163333"/>
                            <a:gd name="adj2" fmla="val 64745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46" o:spid="_x0000_s1051" type="#_x0000_t63" style="position:absolute;left:0;text-align:left;margin-left:414pt;margin-top:131.4pt;width:36pt;height:3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" adj="-24480,24785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381000</wp:posOffset>
                </wp:positionV>
                <wp:extent cx="457200" cy="495300"/>
                <wp:effectExtent l="9525" t="171450" r="561975" b="9525"/>
                <wp:wrapNone/>
                <wp:docPr id="45" name="椭圆形标注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159583"/>
                            <a:gd name="adj2" fmla="val -77565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45" o:spid="_x0000_s1052" type="#_x0000_t63" style="position:absolute;left:0;text-align:left;margin-left:-27pt;margin-top:30pt;width:36pt;height:3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" adj="45270,-5954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2263140</wp:posOffset>
                </wp:positionV>
                <wp:extent cx="571500" cy="594360"/>
                <wp:effectExtent l="695325" t="5715" r="9525" b="9525"/>
                <wp:wrapNone/>
                <wp:docPr id="44" name="椭圆形标注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94360"/>
                        </a:xfrm>
                        <a:prstGeom prst="wedgeEllipseCallout">
                          <a:avLst>
                            <a:gd name="adj1" fmla="val -160667"/>
                            <a:gd name="adj2" fmla="val -341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44" o:spid="_x0000_s1053" type="#_x0000_t63" style="position:absolute;left:0;text-align:left;margin-left:171pt;margin-top:178.2pt;width:45pt;height:46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" adj="-23904,10062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w:drawing>
          <wp:inline distT="0" distB="0" distL="0" distR="0">
            <wp:extent cx="5267325" cy="3962400"/>
            <wp:effectExtent l="0" t="0" r="9525" b="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numPr>
          <w:ilvl w:val="0"/>
          <w:numId w:val="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标志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的菜单栏中</w:t>
      </w:r>
    </w:p>
    <w:p w:rsidR="006A719A" w:rsidRDefault="006A719A" w:rsidP="006A719A">
      <w:pPr>
        <w:numPr>
          <w:ilvl w:val="0"/>
          <w:numId w:val="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标志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的代码窗口</w:t>
      </w:r>
      <w:r>
        <w:rPr>
          <w:rFonts w:hint="eastAsia"/>
          <w:color w:val="000000"/>
          <w:lang w:val="en"/>
        </w:rPr>
        <w:t>中</w:t>
      </w:r>
    </w:p>
    <w:p w:rsidR="006A719A" w:rsidRDefault="006A719A" w:rsidP="006A719A">
      <w:pPr>
        <w:numPr>
          <w:ilvl w:val="0"/>
          <w:numId w:val="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标志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的文件窗口中</w:t>
      </w:r>
    </w:p>
    <w:p w:rsidR="006A719A" w:rsidRDefault="006A719A" w:rsidP="006A719A">
      <w:pPr>
        <w:numPr>
          <w:ilvl w:val="0"/>
          <w:numId w:val="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标志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的面板组中</w:t>
      </w: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</w:rPr>
      </w:pPr>
      <w:r>
        <w:rPr>
          <w:rFonts w:hint="eastAsia"/>
          <w:color w:val="000000"/>
        </w:rPr>
        <w:t>下列选项中（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）按钮用于</w:t>
      </w:r>
      <w:r>
        <w:rPr>
          <w:rFonts w:hint="eastAsia"/>
          <w:color w:val="000000"/>
          <w:lang w:val="en"/>
        </w:rPr>
        <w:t>插入</w:t>
      </w:r>
      <w:r>
        <w:rPr>
          <w:rFonts w:hint="eastAsia"/>
          <w:color w:val="000000"/>
        </w:rPr>
        <w:t>Fireworks HTML</w:t>
      </w:r>
      <w:r>
        <w:rPr>
          <w:rFonts w:hint="eastAsia"/>
          <w:color w:val="000000"/>
        </w:rPr>
        <w:t>。</w:t>
      </w:r>
    </w:p>
    <w:p w:rsidR="006A719A" w:rsidRDefault="006A719A" w:rsidP="006A719A">
      <w:pPr>
        <w:numPr>
          <w:ilvl w:val="0"/>
          <w:numId w:val="4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209550" cy="209550"/>
            <wp:effectExtent l="0" t="0" r="0" b="0"/>
            <wp:docPr id="12" name="图片 12" descr="dw-5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dw-57-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numPr>
          <w:ilvl w:val="0"/>
          <w:numId w:val="4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209550" cy="209550"/>
            <wp:effectExtent l="0" t="0" r="0" b="0"/>
            <wp:docPr id="11" name="图片 11" descr="dw-57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dw-57-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numPr>
          <w:ilvl w:val="0"/>
          <w:numId w:val="4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209550" cy="209550"/>
            <wp:effectExtent l="0" t="0" r="0" b="0"/>
            <wp:docPr id="10" name="图片 10" descr="dw-57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dw-57-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numPr>
          <w:ilvl w:val="0"/>
          <w:numId w:val="4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209550" cy="209550"/>
            <wp:effectExtent l="0" t="0" r="0" b="0"/>
            <wp:docPr id="9" name="图片 9" descr="dw-57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dw-57-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如果要在网页中插入关键字信息，最常用的操作应（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）进行设置。</w:t>
      </w:r>
    </w:p>
    <w:p w:rsidR="006A719A" w:rsidRDefault="006A719A" w:rsidP="006A719A">
      <w:pPr>
        <w:spacing w:beforeLines="50" w:before="156"/>
        <w:ind w:left="170"/>
        <w:jc w:val="center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w:lastRenderedPageBreak/>
        <w:drawing>
          <wp:inline distT="0" distB="0" distL="0" distR="0">
            <wp:extent cx="2209800" cy="314325"/>
            <wp:effectExtent l="0" t="0" r="0" b="952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spacing w:beforeLines="50" w:before="156"/>
        <w:ind w:left="170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99060</wp:posOffset>
                </wp:positionV>
                <wp:extent cx="457200" cy="495300"/>
                <wp:effectExtent l="152400" t="333375" r="9525" b="9525"/>
                <wp:wrapNone/>
                <wp:docPr id="43" name="椭圆形标注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75833"/>
                            <a:gd name="adj2" fmla="val -108333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43" o:spid="_x0000_s1054" type="#_x0000_t63" style="position:absolute;left:0;text-align:left;margin-left:297pt;margin-top:7.8pt;width:36pt;height:3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" adj="-5580,-12600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99060</wp:posOffset>
                </wp:positionV>
                <wp:extent cx="457200" cy="495300"/>
                <wp:effectExtent l="9525" t="333375" r="276225" b="9525"/>
                <wp:wrapNone/>
                <wp:docPr id="42" name="椭圆形标注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101250"/>
                            <a:gd name="adj2" fmla="val -107949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42" o:spid="_x0000_s1055" type="#_x0000_t63" style="position:absolute;left:0;text-align:left;margin-left:126pt;margin-top:7.8pt;width:36pt;height:3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" adj="32670,-12517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0</wp:posOffset>
                </wp:positionV>
                <wp:extent cx="457200" cy="495300"/>
                <wp:effectExtent l="9525" t="186690" r="1066800" b="13335"/>
                <wp:wrapNone/>
                <wp:docPr id="41" name="椭圆形标注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280417"/>
                            <a:gd name="adj2" fmla="val -78333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41" o:spid="_x0000_s1056" type="#_x0000_t63" style="position:absolute;left:0;text-align:left;margin-left:27pt;margin-top:0;width:36pt;height:3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" adj="71370,-6120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spacing w:beforeLines="50" w:before="156"/>
        <w:ind w:left="170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0</wp:posOffset>
                </wp:positionV>
                <wp:extent cx="457200" cy="495300"/>
                <wp:effectExtent l="114300" t="560070" r="9525" b="11430"/>
                <wp:wrapNone/>
                <wp:docPr id="40" name="椭圆形标注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67500"/>
                            <a:gd name="adj2" fmla="val -149870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40" o:spid="_x0000_s1057" type="#_x0000_t63" style="position:absolute;left:0;text-align:left;margin-left:225pt;margin-top:0;width:36pt;height:3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" adj="-3780,-21572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spacing w:beforeLines="50" w:before="156"/>
        <w:ind w:left="170"/>
        <w:rPr>
          <w:rFonts w:hint="eastAsia"/>
          <w:color w:val="000000"/>
          <w:lang w:val="en"/>
        </w:rPr>
      </w:pPr>
    </w:p>
    <w:p w:rsidR="006A719A" w:rsidRDefault="006A719A" w:rsidP="006A719A">
      <w:pPr>
        <w:numPr>
          <w:ilvl w:val="0"/>
          <w:numId w:val="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1</w:t>
      </w:r>
    </w:p>
    <w:p w:rsidR="006A719A" w:rsidRDefault="006A719A" w:rsidP="006A719A">
      <w:pPr>
        <w:numPr>
          <w:ilvl w:val="0"/>
          <w:numId w:val="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2</w:t>
      </w:r>
    </w:p>
    <w:p w:rsidR="006A719A" w:rsidRDefault="006A719A" w:rsidP="006A719A">
      <w:pPr>
        <w:numPr>
          <w:ilvl w:val="0"/>
          <w:numId w:val="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3</w:t>
      </w:r>
    </w:p>
    <w:p w:rsidR="006A719A" w:rsidRDefault="006A719A" w:rsidP="006A719A">
      <w:pPr>
        <w:numPr>
          <w:ilvl w:val="0"/>
          <w:numId w:val="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4</w:t>
      </w: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利用</w:t>
      </w:r>
      <w:r>
        <w:rPr>
          <w:color w:val="000000"/>
          <w:lang w:val="en"/>
        </w:rPr>
        <w:t>a:link</w:t>
      </w:r>
      <w:r>
        <w:rPr>
          <w:rFonts w:hint="eastAsia"/>
          <w:color w:val="000000"/>
          <w:lang w:val="en"/>
        </w:rPr>
        <w:t>设置的样式属于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类样式</w:t>
      </w:r>
    </w:p>
    <w:p w:rsidR="006A719A" w:rsidRDefault="006A719A" w:rsidP="006A719A">
      <w:pPr>
        <w:numPr>
          <w:ilvl w:val="0"/>
          <w:numId w:val="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标签样式</w:t>
      </w:r>
    </w:p>
    <w:p w:rsidR="006A719A" w:rsidRDefault="006A719A" w:rsidP="006A719A">
      <w:pPr>
        <w:numPr>
          <w:ilvl w:val="0"/>
          <w:numId w:val="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高级样式</w:t>
      </w:r>
    </w:p>
    <w:p w:rsidR="006A719A" w:rsidRDefault="006A719A" w:rsidP="006A719A">
      <w:pPr>
        <w:numPr>
          <w:ilvl w:val="0"/>
          <w:numId w:val="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层叠样式</w:t>
      </w:r>
    </w:p>
    <w:p w:rsidR="006A719A" w:rsidRDefault="006A719A" w:rsidP="006A719A">
      <w:pPr>
        <w:numPr>
          <w:ilvl w:val="0"/>
          <w:numId w:val="1"/>
        </w:numPr>
        <w:tabs>
          <w:tab w:val="clear" w:pos="181"/>
          <w:tab w:val="left" w:pos="540"/>
        </w:tabs>
        <w:topLinePunct/>
        <w:adjustRightInd w:val="0"/>
        <w:spacing w:beforeLines="50" w:before="156"/>
        <w:ind w:left="540" w:hanging="360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以下选项中，</w:t>
      </w:r>
      <w:proofErr w:type="gramStart"/>
      <w:r>
        <w:rPr>
          <w:rFonts w:hint="eastAsia"/>
          <w:color w:val="000000"/>
          <w:lang w:val="en"/>
        </w:rPr>
        <w:t>关于层</w:t>
      </w:r>
      <w:proofErr w:type="gramEnd"/>
      <w:r>
        <w:rPr>
          <w:rFonts w:hint="eastAsia"/>
          <w:color w:val="000000"/>
          <w:lang w:val="en"/>
        </w:rPr>
        <w:t>的说法错误的是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4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使用层进行排版是一种非常自由的方式</w:t>
      </w:r>
    </w:p>
    <w:p w:rsidR="006A719A" w:rsidRDefault="006A719A" w:rsidP="006A719A">
      <w:pPr>
        <w:numPr>
          <w:ilvl w:val="0"/>
          <w:numId w:val="4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层可以将网页在一个浏览器窗口下分割成几个不同的区域，在不同的区域内显示不同的内容</w:t>
      </w:r>
    </w:p>
    <w:p w:rsidR="006A719A" w:rsidRDefault="006A719A" w:rsidP="006A719A">
      <w:pPr>
        <w:numPr>
          <w:ilvl w:val="0"/>
          <w:numId w:val="4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可以在网页上任意改变层的位置，</w:t>
      </w:r>
      <w:proofErr w:type="gramStart"/>
      <w:r>
        <w:rPr>
          <w:rFonts w:hint="eastAsia"/>
          <w:color w:val="000000"/>
        </w:rPr>
        <w:t>实现对层的</w:t>
      </w:r>
      <w:proofErr w:type="gramEnd"/>
      <w:r>
        <w:rPr>
          <w:rFonts w:hint="eastAsia"/>
          <w:color w:val="000000"/>
        </w:rPr>
        <w:t>精确定位</w:t>
      </w:r>
    </w:p>
    <w:p w:rsidR="006A719A" w:rsidRDefault="006A719A" w:rsidP="006A719A">
      <w:pPr>
        <w:numPr>
          <w:ilvl w:val="0"/>
          <w:numId w:val="4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层还可以重叠，因此可以利用层在网页中实现内容的重叠效果</w:t>
      </w:r>
    </w:p>
    <w:p w:rsidR="006A719A" w:rsidRDefault="006A719A" w:rsidP="006A719A">
      <w:pPr>
        <w:spacing w:beforeLines="50" w:before="156"/>
        <w:ind w:left="170"/>
        <w:rPr>
          <w:rFonts w:hint="eastAsia"/>
          <w:color w:val="000000"/>
        </w:rPr>
      </w:pP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</w:rPr>
      </w:pPr>
      <w:r>
        <w:rPr>
          <w:rFonts w:hint="eastAsia"/>
          <w:color w:val="000000"/>
        </w:rPr>
        <w:t>设置表格的行数和列数，</w:t>
      </w:r>
      <w:r>
        <w:rPr>
          <w:rFonts w:hint="eastAsia"/>
          <w:color w:val="000000"/>
          <w:lang w:val="en"/>
        </w:rPr>
        <w:t>不能</w:t>
      </w:r>
      <w:r>
        <w:rPr>
          <w:rFonts w:hint="eastAsia"/>
          <w:color w:val="000000"/>
        </w:rPr>
        <w:t>采用的方法是（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1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在插入表格时设置表格的行数和列数</w:t>
      </w:r>
    </w:p>
    <w:p w:rsidR="006A719A" w:rsidRDefault="006A719A" w:rsidP="006A719A">
      <w:pPr>
        <w:numPr>
          <w:ilvl w:val="0"/>
          <w:numId w:val="1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打开代码视图，在</w:t>
      </w:r>
      <w:r>
        <w:rPr>
          <w:rFonts w:hint="eastAsia"/>
          <w:color w:val="000000"/>
        </w:rPr>
        <w:t>&lt;</w:t>
      </w:r>
      <w:proofErr w:type="spellStart"/>
      <w:r>
        <w:rPr>
          <w:rFonts w:hint="eastAsia"/>
          <w:color w:val="000000"/>
        </w:rPr>
        <w:t>tr</w:t>
      </w:r>
      <w:proofErr w:type="spellEnd"/>
      <w:r>
        <w:rPr>
          <w:rFonts w:hint="eastAsia"/>
          <w:color w:val="000000"/>
        </w:rPr>
        <w:t>&gt;</w:t>
      </w:r>
      <w:r>
        <w:rPr>
          <w:rFonts w:hint="eastAsia"/>
          <w:color w:val="000000"/>
        </w:rPr>
        <w:t>标签中修改相应属性，以修改表格的行数与列数</w:t>
      </w:r>
    </w:p>
    <w:p w:rsidR="006A719A" w:rsidRDefault="006A719A" w:rsidP="006A719A">
      <w:pPr>
        <w:numPr>
          <w:ilvl w:val="0"/>
          <w:numId w:val="1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选中整个表格，在属性面板中修改其行数和列数</w:t>
      </w:r>
    </w:p>
    <w:p w:rsidR="006A719A" w:rsidRDefault="006A719A" w:rsidP="006A719A">
      <w:pPr>
        <w:numPr>
          <w:ilvl w:val="0"/>
          <w:numId w:val="1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通过拆分、合并或删除行、列来修改行数与列数</w:t>
      </w: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下图中，（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）位置指出的是文件域。</w:t>
      </w:r>
    </w:p>
    <w:p w:rsidR="006A719A" w:rsidRDefault="006A719A" w:rsidP="006A719A">
      <w:pPr>
        <w:spacing w:beforeLines="50" w:before="156"/>
        <w:ind w:left="170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1584960</wp:posOffset>
                </wp:positionV>
                <wp:extent cx="457200" cy="495300"/>
                <wp:effectExtent l="1181100" t="13335" r="9525" b="300990"/>
                <wp:wrapNone/>
                <wp:docPr id="39" name="椭圆形标注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-307083"/>
                            <a:gd name="adj2" fmla="val 100130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39" o:spid="_x0000_s1058" type="#_x0000_t63" style="position:absolute;left:0;text-align:left;margin-left:297pt;margin-top:124.8pt;width:36pt;height:3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" adj="-55530,32428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3566160</wp:posOffset>
                </wp:positionV>
                <wp:extent cx="533400" cy="541020"/>
                <wp:effectExtent l="733425" t="13335" r="9525" b="7620"/>
                <wp:wrapNone/>
                <wp:docPr id="38" name="椭圆形标注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-173931"/>
                            <a:gd name="adj2" fmla="val -26292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38" o:spid="_x0000_s1059" type="#_x0000_t63" style="position:absolute;left:0;text-align:left;margin-left:198pt;margin-top:280.8pt;width:42pt;height:42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" adj="-26769,5121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297180</wp:posOffset>
                </wp:positionV>
                <wp:extent cx="457200" cy="495300"/>
                <wp:effectExtent l="866775" t="11430" r="9525" b="7620"/>
                <wp:wrapNone/>
                <wp:docPr id="37" name="椭圆形标注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238333"/>
                            <a:gd name="adj2" fmla="val 1407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37" o:spid="_x0000_s1060" type="#_x0000_t63" style="position:absolute;left:0;text-align:left;margin-left:279pt;margin-top:23.4pt;width:36pt;height:39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" adj="62280,11104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1089660</wp:posOffset>
                </wp:positionV>
                <wp:extent cx="457200" cy="495300"/>
                <wp:effectExtent l="904875" t="356235" r="9525" b="5715"/>
                <wp:wrapNone/>
                <wp:docPr id="36" name="椭圆形标注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7200" cy="495300"/>
                        </a:xfrm>
                        <a:prstGeom prst="wedgeEllipseCallout">
                          <a:avLst>
                            <a:gd name="adj1" fmla="val 246667"/>
                            <a:gd name="adj2" fmla="val 109870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36" o:spid="_x0000_s1061" type="#_x0000_t63" style="position:absolute;left:0;text-align:left;margin-left:234pt;margin-top:85.8pt;width:36pt;height:39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" adj="64080,34532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w:drawing>
          <wp:inline distT="0" distB="0" distL="0" distR="0">
            <wp:extent cx="5000625" cy="3743325"/>
            <wp:effectExtent l="0" t="0" r="9525" b="952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spacing w:beforeLines="50" w:before="156"/>
        <w:ind w:left="170"/>
        <w:rPr>
          <w:rFonts w:hint="eastAsia"/>
          <w:color w:val="000000"/>
          <w:lang w:val="en"/>
        </w:rPr>
      </w:pPr>
    </w:p>
    <w:p w:rsidR="006A719A" w:rsidRDefault="006A719A" w:rsidP="006A719A">
      <w:pPr>
        <w:numPr>
          <w:ilvl w:val="0"/>
          <w:numId w:val="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在箭头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指向的</w:t>
      </w:r>
    </w:p>
    <w:p w:rsidR="006A719A" w:rsidRDefault="006A719A" w:rsidP="006A719A">
      <w:pPr>
        <w:numPr>
          <w:ilvl w:val="0"/>
          <w:numId w:val="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在箭头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指向的</w:t>
      </w:r>
    </w:p>
    <w:p w:rsidR="006A719A" w:rsidRDefault="006A719A" w:rsidP="006A719A">
      <w:pPr>
        <w:numPr>
          <w:ilvl w:val="0"/>
          <w:numId w:val="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在箭头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指向的</w:t>
      </w:r>
    </w:p>
    <w:p w:rsidR="006A719A" w:rsidRDefault="006A719A" w:rsidP="006A719A">
      <w:pPr>
        <w:numPr>
          <w:ilvl w:val="0"/>
          <w:numId w:val="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在箭头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指向的</w:t>
      </w: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下列特殊符号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</w:t>
      </w:r>
      <w:r>
        <w:rPr>
          <w:rFonts w:hint="eastAsia"/>
          <w:color w:val="000000"/>
          <w:lang w:val="en"/>
        </w:rPr>
        <w:t>表示的是空格</w:t>
      </w:r>
      <w:r>
        <w:rPr>
          <w:rFonts w:hint="eastAsia"/>
          <w:color w:val="000000"/>
        </w:rPr>
        <w:t>。</w:t>
      </w:r>
    </w:p>
    <w:p w:rsidR="006A719A" w:rsidRDefault="006A719A" w:rsidP="006A719A">
      <w:pPr>
        <w:numPr>
          <w:ilvl w:val="0"/>
          <w:numId w:val="4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&amp;</w:t>
      </w:r>
      <w:proofErr w:type="spellStart"/>
      <w:r>
        <w:rPr>
          <w:rFonts w:hint="eastAsia"/>
          <w:color w:val="000000"/>
        </w:rPr>
        <w:t>quot</w:t>
      </w:r>
      <w:proofErr w:type="spellEnd"/>
    </w:p>
    <w:p w:rsidR="006A719A" w:rsidRDefault="006A719A" w:rsidP="006A719A">
      <w:pPr>
        <w:numPr>
          <w:ilvl w:val="0"/>
          <w:numId w:val="4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&amp;</w:t>
      </w:r>
      <w:proofErr w:type="spellStart"/>
      <w:r>
        <w:rPr>
          <w:rFonts w:hint="eastAsia"/>
          <w:color w:val="000000"/>
        </w:rPr>
        <w:t>nbsp</w:t>
      </w:r>
      <w:proofErr w:type="spellEnd"/>
    </w:p>
    <w:p w:rsidR="006A719A" w:rsidRDefault="006A719A" w:rsidP="006A719A">
      <w:pPr>
        <w:numPr>
          <w:ilvl w:val="0"/>
          <w:numId w:val="4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&amp;amp</w:t>
      </w:r>
    </w:p>
    <w:p w:rsidR="006A719A" w:rsidRDefault="006A719A" w:rsidP="006A719A">
      <w:pPr>
        <w:numPr>
          <w:ilvl w:val="0"/>
          <w:numId w:val="4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&amp;copy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如果希望插入到网页中的视频是循环播放的，则在代码段中会有（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）代码。</w:t>
      </w:r>
    </w:p>
    <w:p w:rsidR="006A719A" w:rsidRDefault="006A719A" w:rsidP="006A719A">
      <w:pPr>
        <w:numPr>
          <w:ilvl w:val="0"/>
          <w:numId w:val="6"/>
        </w:numPr>
        <w:topLinePunct/>
        <w:adjustRightInd w:val="0"/>
        <w:rPr>
          <w:rFonts w:hint="eastAsia"/>
          <w:color w:val="000000"/>
        </w:rPr>
      </w:pPr>
      <w:r>
        <w:rPr>
          <w:color w:val="000000"/>
          <w:lang w:val="en-US" w:eastAsia="zh-CN"/>
        </w:rPr>
        <w:t>param name="LOOP" value="</w:t>
      </w:r>
      <w:r>
        <w:rPr>
          <w:rFonts w:hint="eastAsia"/>
          <w:color w:val="000000"/>
          <w:lang w:val="en-US" w:eastAsia="zh-CN"/>
        </w:rPr>
        <w:t>true</w:t>
      </w:r>
      <w:r>
        <w:rPr>
          <w:color w:val="000000"/>
          <w:lang w:val="en-US" w:eastAsia="zh-CN"/>
        </w:rPr>
        <w:t>"</w:t>
      </w:r>
    </w:p>
    <w:p w:rsidR="006A719A" w:rsidRDefault="006A719A" w:rsidP="006A719A">
      <w:pPr>
        <w:numPr>
          <w:ilvl w:val="0"/>
          <w:numId w:val="6"/>
        </w:numPr>
        <w:topLinePunct/>
        <w:adjustRightInd w:val="0"/>
        <w:rPr>
          <w:rFonts w:hint="eastAsia"/>
          <w:color w:val="000000"/>
        </w:rPr>
      </w:pPr>
      <w:r>
        <w:rPr>
          <w:color w:val="000000"/>
        </w:rPr>
        <w:t>width="750" height="110"</w:t>
      </w:r>
    </w:p>
    <w:p w:rsidR="006A719A" w:rsidRDefault="006A719A" w:rsidP="006A719A">
      <w:pPr>
        <w:numPr>
          <w:ilvl w:val="0"/>
          <w:numId w:val="6"/>
        </w:numPr>
        <w:topLinePunct/>
        <w:adjustRightInd w:val="0"/>
        <w:rPr>
          <w:rFonts w:hint="eastAsia"/>
          <w:color w:val="000000"/>
        </w:rPr>
      </w:pPr>
      <w:r>
        <w:rPr>
          <w:color w:val="000000"/>
        </w:rPr>
        <w:t>quality="high"</w:t>
      </w:r>
    </w:p>
    <w:p w:rsidR="006A719A" w:rsidRDefault="006A719A" w:rsidP="006A719A">
      <w:pPr>
        <w:numPr>
          <w:ilvl w:val="0"/>
          <w:numId w:val="6"/>
        </w:numPr>
        <w:topLinePunct/>
        <w:adjustRightInd w:val="0"/>
        <w:rPr>
          <w:rFonts w:hint="eastAsia"/>
          <w:color w:val="000000"/>
        </w:rPr>
      </w:pPr>
      <w:proofErr w:type="spellStart"/>
      <w:r>
        <w:rPr>
          <w:color w:val="000000"/>
        </w:rPr>
        <w:t>href</w:t>
      </w:r>
      <w:proofErr w:type="spellEnd"/>
      <w:r>
        <w:rPr>
          <w:color w:val="000000"/>
        </w:rPr>
        <w:t>="http://www.adobe.com "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下列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）代码可实现带有主题的邮件。</w:t>
      </w:r>
    </w:p>
    <w:p w:rsidR="006A719A" w:rsidRDefault="006A719A" w:rsidP="006A719A">
      <w:pPr>
        <w:numPr>
          <w:ilvl w:val="0"/>
          <w:numId w:val="5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#</w:t>
      </w:r>
    </w:p>
    <w:p w:rsidR="006A719A" w:rsidRDefault="006A719A" w:rsidP="006A719A">
      <w:pPr>
        <w:numPr>
          <w:ilvl w:val="0"/>
          <w:numId w:val="5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mailto:baby@263.net</w:t>
      </w:r>
    </w:p>
    <w:p w:rsidR="006A719A" w:rsidRDefault="006A719A" w:rsidP="006A719A">
      <w:pPr>
        <w:numPr>
          <w:ilvl w:val="0"/>
          <w:numId w:val="50"/>
        </w:numPr>
        <w:topLinePunct/>
        <w:adjustRightInd w:val="0"/>
        <w:rPr>
          <w:rFonts w:hint="eastAsia"/>
          <w:color w:val="000000"/>
        </w:rPr>
      </w:pPr>
      <w:hyperlink r:id="rId27" w:history="1">
        <w:r>
          <w:rPr>
            <w:rStyle w:val="a3"/>
            <w:rFonts w:hint="eastAsia"/>
            <w:color w:val="000000"/>
          </w:rPr>
          <w:t>mailto:baby@263.net?subject</w:t>
        </w:r>
      </w:hyperlink>
      <w:r>
        <w:rPr>
          <w:rFonts w:hint="eastAsia"/>
          <w:color w:val="000000"/>
        </w:rPr>
        <w:t>=</w:t>
      </w:r>
      <w:r>
        <w:rPr>
          <w:rFonts w:hint="eastAsia"/>
          <w:color w:val="000000"/>
        </w:rPr>
        <w:t>给我们发个邮件</w:t>
      </w:r>
    </w:p>
    <w:p w:rsidR="006A719A" w:rsidRDefault="006A719A" w:rsidP="006A719A">
      <w:pPr>
        <w:numPr>
          <w:ilvl w:val="0"/>
          <w:numId w:val="50"/>
        </w:numPr>
        <w:topLinePunct/>
        <w:adjustRightInd w:val="0"/>
        <w:rPr>
          <w:rFonts w:hint="eastAsia"/>
          <w:color w:val="000000"/>
        </w:rPr>
      </w:pPr>
      <w:hyperlink r:id="rId28" w:history="1">
        <w:r>
          <w:rPr>
            <w:rStyle w:val="a3"/>
            <w:rFonts w:hint="eastAsia"/>
            <w:color w:val="000000"/>
          </w:rPr>
          <w:t>www.sina.com.cn</w:t>
        </w:r>
      </w:hyperlink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287020</wp:posOffset>
                </wp:positionV>
                <wp:extent cx="533400" cy="541020"/>
                <wp:effectExtent l="523875" t="10795" r="9525" b="467360"/>
                <wp:wrapNone/>
                <wp:docPr id="35" name="椭圆形标注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-136431"/>
                            <a:gd name="adj2" fmla="val 125588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35" o:spid="_x0000_s1062" type="#_x0000_t63" style="position:absolute;left:0;text-align:left;margin-left:126pt;margin-top:22.6pt;width:42pt;height:42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" adj="-18669,37927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000000"/>
          <w:lang w:val="en"/>
        </w:rPr>
        <w:t>如果想对图片的亮度和对比度进行调整，可以选择（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）按钮。</w:t>
      </w:r>
    </w:p>
    <w:p w:rsidR="006A719A" w:rsidRDefault="006A719A" w:rsidP="006A719A">
      <w:pPr>
        <w:spacing w:beforeLines="50" w:before="156"/>
        <w:rPr>
          <w:rFonts w:hint="eastAsia"/>
          <w:color w:val="000000"/>
          <w:lang w:val="en"/>
        </w:rPr>
      </w:pPr>
    </w:p>
    <w:p w:rsidR="006A719A" w:rsidRDefault="006A719A" w:rsidP="006A719A">
      <w:pPr>
        <w:spacing w:beforeLines="50" w:before="156"/>
        <w:rPr>
          <w:rFonts w:hint="eastAsia"/>
          <w:color w:val="000000"/>
          <w:lang w:val="en"/>
        </w:rPr>
      </w:pPr>
    </w:p>
    <w:p w:rsidR="006A719A" w:rsidRDefault="006A719A" w:rsidP="006A719A">
      <w:pPr>
        <w:spacing w:beforeLines="50" w:before="156"/>
        <w:ind w:left="170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485140</wp:posOffset>
                </wp:positionV>
                <wp:extent cx="533400" cy="541020"/>
                <wp:effectExtent l="1038225" t="115570" r="9525" b="10160"/>
                <wp:wrapNone/>
                <wp:docPr id="34" name="椭圆形标注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-243569"/>
                            <a:gd name="adj2" fmla="val -64556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34" o:spid="_x0000_s1063" type="#_x0000_t63" style="position:absolute;left:0;text-align:left;margin-left:261pt;margin-top:38.2pt;width:42pt;height:42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" adj="-41811,-3144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w:drawing>
          <wp:inline distT="0" distB="0" distL="0" distR="0">
            <wp:extent cx="2409825" cy="466725"/>
            <wp:effectExtent l="0" t="0" r="9525" b="952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numPr>
          <w:ilvl w:val="0"/>
          <w:numId w:val="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在箭头</w:t>
      </w:r>
      <w:r>
        <w:rPr>
          <w:rFonts w:hint="eastAsia"/>
          <w:color w:val="000000"/>
        </w:rPr>
        <w:t>1</w:t>
      </w:r>
      <w:r>
        <w:rPr>
          <w:rFonts w:hint="eastAsia"/>
          <w:color w:val="000000"/>
        </w:rPr>
        <w:t>指向的</w:t>
      </w:r>
    </w:p>
    <w:p w:rsidR="006A719A" w:rsidRDefault="006A719A" w:rsidP="006A719A">
      <w:pPr>
        <w:numPr>
          <w:ilvl w:val="0"/>
          <w:numId w:val="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88900</wp:posOffset>
                </wp:positionV>
                <wp:extent cx="533400" cy="541020"/>
                <wp:effectExtent l="314325" t="563245" r="9525" b="10160"/>
                <wp:wrapNone/>
                <wp:docPr id="33" name="椭圆形标注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-100713"/>
                            <a:gd name="adj2" fmla="val -142019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33" o:spid="_x0000_s1064" type="#_x0000_t63" style="position:absolute;left:0;text-align:left;margin-left:2in;margin-top:7pt;width:42pt;height:42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" adj="-10954,-19876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99060</wp:posOffset>
                </wp:positionV>
                <wp:extent cx="533400" cy="541020"/>
                <wp:effectExtent l="962025" t="563880" r="9525" b="9525"/>
                <wp:wrapNone/>
                <wp:docPr id="32" name="椭圆形标注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-229287"/>
                            <a:gd name="adj2" fmla="val -142134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32" o:spid="_x0000_s1065" type="#_x0000_t63" style="position:absolute;left:0;text-align:left;margin-left:225pt;margin-top:7.8pt;width:42pt;height:42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" adj="-38726,-19901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color w:val="000000"/>
        </w:rPr>
        <w:t>在箭头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</w:rPr>
        <w:t>指向的</w:t>
      </w:r>
    </w:p>
    <w:p w:rsidR="006A719A" w:rsidRDefault="006A719A" w:rsidP="006A719A">
      <w:pPr>
        <w:numPr>
          <w:ilvl w:val="0"/>
          <w:numId w:val="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在箭头</w:t>
      </w:r>
      <w:r>
        <w:rPr>
          <w:rFonts w:hint="eastAsia"/>
          <w:color w:val="000000"/>
        </w:rPr>
        <w:t>3</w:t>
      </w:r>
      <w:r>
        <w:rPr>
          <w:rFonts w:hint="eastAsia"/>
          <w:color w:val="000000"/>
        </w:rPr>
        <w:t>指向的</w:t>
      </w:r>
    </w:p>
    <w:p w:rsidR="006A719A" w:rsidRDefault="006A719A" w:rsidP="006A719A">
      <w:pPr>
        <w:numPr>
          <w:ilvl w:val="0"/>
          <w:numId w:val="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在箭头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指向的</w:t>
      </w:r>
    </w:p>
    <w:p w:rsidR="006A719A" w:rsidRDefault="006A719A" w:rsidP="006A719A">
      <w:pPr>
        <w:spacing w:beforeLines="50" w:before="156"/>
        <w:ind w:left="180"/>
        <w:rPr>
          <w:rFonts w:hint="eastAsia"/>
          <w:color w:val="000000"/>
          <w:lang w:val="en"/>
        </w:rPr>
      </w:pPr>
    </w:p>
    <w:p w:rsidR="006A719A" w:rsidRDefault="006A719A" w:rsidP="006A719A">
      <w:pPr>
        <w:numPr>
          <w:ilvl w:val="0"/>
          <w:numId w:val="1"/>
        </w:numPr>
        <w:tabs>
          <w:tab w:val="clear" w:pos="181"/>
          <w:tab w:val="left" w:pos="540"/>
        </w:tabs>
        <w:topLinePunct/>
        <w:adjustRightInd w:val="0"/>
        <w:spacing w:beforeLines="50" w:before="156"/>
        <w:ind w:left="540" w:hanging="360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在</w:t>
      </w:r>
      <w:r>
        <w:rPr>
          <w:color w:val="000000"/>
          <w:lang w:val="en"/>
        </w:rPr>
        <w:t>HTML</w:t>
      </w:r>
      <w:r>
        <w:rPr>
          <w:rFonts w:hint="eastAsia"/>
          <w:color w:val="000000"/>
          <w:lang w:val="en"/>
        </w:rPr>
        <w:t>语言中，</w:t>
      </w:r>
      <w:r>
        <w:rPr>
          <w:color w:val="000000"/>
          <w:lang w:val="en"/>
        </w:rPr>
        <w:t xml:space="preserve">&lt;body </w:t>
      </w:r>
      <w:proofErr w:type="spellStart"/>
      <w:r>
        <w:rPr>
          <w:rFonts w:hint="eastAsia"/>
          <w:color w:val="000000"/>
          <w:lang w:val="en"/>
        </w:rPr>
        <w:t>a</w:t>
      </w:r>
      <w:r>
        <w:rPr>
          <w:color w:val="000000"/>
          <w:lang w:val="en"/>
        </w:rPr>
        <w:t>link</w:t>
      </w:r>
      <w:proofErr w:type="spellEnd"/>
      <w:r>
        <w:rPr>
          <w:color w:val="000000"/>
          <w:lang w:val="en"/>
        </w:rPr>
        <w:t>=</w:t>
      </w:r>
      <w:r>
        <w:rPr>
          <w:rFonts w:hint="eastAsia"/>
          <w:color w:val="000000"/>
          <w:lang w:val="en"/>
        </w:rPr>
        <w:t>#ff0000</w:t>
      </w:r>
      <w:r>
        <w:rPr>
          <w:color w:val="000000"/>
          <w:lang w:val="en"/>
        </w:rPr>
        <w:t>&gt;</w:t>
      </w:r>
      <w:r>
        <w:rPr>
          <w:rFonts w:hint="eastAsia"/>
          <w:color w:val="000000"/>
          <w:lang w:val="en"/>
        </w:rPr>
        <w:t>表示（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）。</w:t>
      </w:r>
    </w:p>
    <w:p w:rsidR="006A719A" w:rsidRDefault="006A719A" w:rsidP="006A719A">
      <w:pPr>
        <w:numPr>
          <w:ilvl w:val="0"/>
          <w:numId w:val="5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设置链接颜色为红色</w:t>
      </w:r>
    </w:p>
    <w:p w:rsidR="006A719A" w:rsidRDefault="006A719A" w:rsidP="006A719A">
      <w:pPr>
        <w:numPr>
          <w:ilvl w:val="0"/>
          <w:numId w:val="5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设置访问过链接颜色为红色</w:t>
      </w:r>
    </w:p>
    <w:p w:rsidR="006A719A" w:rsidRDefault="006A719A" w:rsidP="006A719A">
      <w:pPr>
        <w:numPr>
          <w:ilvl w:val="0"/>
          <w:numId w:val="5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设置鼠标上滚链接颜色为红色</w:t>
      </w:r>
    </w:p>
    <w:p w:rsidR="006A719A" w:rsidRDefault="006A719A" w:rsidP="006A719A">
      <w:pPr>
        <w:numPr>
          <w:ilvl w:val="0"/>
          <w:numId w:val="5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设置默认链接颜色为红色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下列（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）不能在网页的“页面属性”中进行设置。</w:t>
      </w:r>
    </w:p>
    <w:p w:rsidR="006A719A" w:rsidRDefault="006A719A" w:rsidP="006A719A">
      <w:pPr>
        <w:numPr>
          <w:ilvl w:val="0"/>
          <w:numId w:val="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文档编码</w:t>
      </w:r>
    </w:p>
    <w:p w:rsidR="006A719A" w:rsidRDefault="006A719A" w:rsidP="006A719A">
      <w:pPr>
        <w:numPr>
          <w:ilvl w:val="0"/>
          <w:numId w:val="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背景颜色、文本颜色、链接颜色</w:t>
      </w:r>
    </w:p>
    <w:p w:rsidR="006A719A" w:rsidRDefault="006A719A" w:rsidP="006A719A">
      <w:pPr>
        <w:numPr>
          <w:ilvl w:val="0"/>
          <w:numId w:val="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网页背景图的透明度</w:t>
      </w:r>
    </w:p>
    <w:p w:rsidR="006A719A" w:rsidRDefault="006A719A" w:rsidP="006A719A">
      <w:pPr>
        <w:numPr>
          <w:ilvl w:val="0"/>
          <w:numId w:val="9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跟踪图像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proofErr w:type="gramStart"/>
      <w:r>
        <w:rPr>
          <w:rFonts w:hint="eastAsia"/>
          <w:color w:val="000000"/>
          <w:lang w:val="en"/>
        </w:rPr>
        <w:t>对于层</w:t>
      </w:r>
      <w:proofErr w:type="gramEnd"/>
      <w:r>
        <w:rPr>
          <w:rFonts w:hint="eastAsia"/>
          <w:color w:val="000000"/>
          <w:lang w:val="en"/>
        </w:rPr>
        <w:t>的属性，选择（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）可以使浏览器一直显示层的滚动条。</w:t>
      </w:r>
    </w:p>
    <w:p w:rsidR="006A719A" w:rsidRDefault="006A719A" w:rsidP="006A719A">
      <w:pPr>
        <w:spacing w:beforeLines="50" w:before="156"/>
        <w:jc w:val="center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891540</wp:posOffset>
                </wp:positionV>
                <wp:extent cx="533400" cy="541020"/>
                <wp:effectExtent l="1095375" t="81915" r="9525" b="5715"/>
                <wp:wrapNone/>
                <wp:docPr id="31" name="椭圆形标注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-254287"/>
                            <a:gd name="adj2" fmla="val -59389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31" o:spid="_x0000_s1066" type="#_x0000_t63" style="position:absolute;left:0;text-align:left;margin-left:333pt;margin-top:70.2pt;width:42pt;height:42.6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" adj="-44126,-2028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990600</wp:posOffset>
                </wp:positionV>
                <wp:extent cx="533400" cy="541020"/>
                <wp:effectExtent l="9525" t="304800" r="1409700" b="11430"/>
                <wp:wrapNone/>
                <wp:docPr id="30" name="椭圆形标注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311787"/>
                            <a:gd name="adj2" fmla="val -96361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30" o:spid="_x0000_s1067" type="#_x0000_t63" style="position:absolute;left:0;text-align:left;margin-left:63pt;margin-top:78pt;width:42pt;height:42.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" adj="78146,-10014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198120</wp:posOffset>
                </wp:positionV>
                <wp:extent cx="533400" cy="541020"/>
                <wp:effectExtent l="9525" t="7620" r="1333500" b="13335"/>
                <wp:wrapNone/>
                <wp:docPr id="29" name="椭圆形标注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297500"/>
                            <a:gd name="adj2" fmla="val 21949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29" o:spid="_x0000_s1068" type="#_x0000_t63" style="position:absolute;left:0;text-align:left;margin-left:1in;margin-top:15.6pt;width:42pt;height:42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" adj="75060,15541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color w:val="000000"/>
        </w:rPr>
        <w:drawing>
          <wp:inline distT="0" distB="0" distL="0" distR="0">
            <wp:extent cx="1019175" cy="838200"/>
            <wp:effectExtent l="0" t="0" r="9525" b="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spacing w:beforeLines="50" w:before="156"/>
        <w:rPr>
          <w:rFonts w:hint="eastAsia"/>
          <w:color w:val="000000"/>
          <w:lang w:val="en"/>
        </w:rPr>
      </w:pPr>
    </w:p>
    <w:p w:rsidR="006A719A" w:rsidRDefault="006A719A" w:rsidP="006A719A">
      <w:pPr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0</wp:posOffset>
                </wp:positionV>
                <wp:extent cx="533400" cy="541020"/>
                <wp:effectExtent l="704850" t="453390" r="9525" b="5715"/>
                <wp:wrapNone/>
                <wp:docPr id="28" name="椭圆形标注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541020"/>
                        </a:xfrm>
                        <a:prstGeom prst="wedgeEllipseCallout">
                          <a:avLst>
                            <a:gd name="adj1" fmla="val -168569"/>
                            <a:gd name="adj2" fmla="val -122769"/>
                          </a:avLst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19A" w:rsidRDefault="006A719A" w:rsidP="006A719A">
                            <w:pPr>
                              <w:jc w:val="lef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椭圆形标注 28" o:spid="_x0000_s1069" type="#_x0000_t63" style="position:absolute;left:0;text-align:left;margin-left:4in;margin-top:0;width:42pt;height:42.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" adj="-25611,-15718">
                <v:textbox>
                  <w:txbxContent>
                    <w:p w:rsidR="006A719A" w:rsidRDefault="006A719A" w:rsidP="006A719A">
                      <w:pPr>
                        <w:jc w:val="lef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6A719A" w:rsidRDefault="006A719A" w:rsidP="006A719A">
      <w:pPr>
        <w:numPr>
          <w:ilvl w:val="0"/>
          <w:numId w:val="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1</w:t>
      </w:r>
    </w:p>
    <w:p w:rsidR="006A719A" w:rsidRDefault="006A719A" w:rsidP="006A719A">
      <w:pPr>
        <w:numPr>
          <w:ilvl w:val="0"/>
          <w:numId w:val="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2</w:t>
      </w:r>
    </w:p>
    <w:p w:rsidR="006A719A" w:rsidRDefault="006A719A" w:rsidP="006A719A">
      <w:pPr>
        <w:numPr>
          <w:ilvl w:val="0"/>
          <w:numId w:val="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3</w:t>
      </w:r>
    </w:p>
    <w:p w:rsidR="006A719A" w:rsidRDefault="006A719A" w:rsidP="006A719A">
      <w:pPr>
        <w:numPr>
          <w:ilvl w:val="0"/>
          <w:numId w:val="8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点击标志</w:t>
      </w:r>
      <w:r>
        <w:rPr>
          <w:rFonts w:hint="eastAsia"/>
          <w:color w:val="000000"/>
        </w:rPr>
        <w:t>4</w:t>
      </w: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添加背景音乐的</w:t>
      </w:r>
      <w:r>
        <w:rPr>
          <w:rFonts w:hint="eastAsia"/>
          <w:color w:val="000000"/>
          <w:lang w:val="en"/>
        </w:rPr>
        <w:t>HTML</w:t>
      </w:r>
      <w:r>
        <w:rPr>
          <w:rFonts w:hint="eastAsia"/>
          <w:color w:val="000000"/>
          <w:lang w:val="en"/>
        </w:rPr>
        <w:t>标签是（</w:t>
      </w:r>
      <w:r>
        <w:rPr>
          <w:rFonts w:hint="eastAsia"/>
          <w:color w:val="000000"/>
          <w:lang w:val="en"/>
        </w:rPr>
        <w:t xml:space="preserve">    </w:t>
      </w:r>
      <w:r>
        <w:rPr>
          <w:rFonts w:hint="eastAsia"/>
          <w:color w:val="000000"/>
          <w:lang w:val="en"/>
        </w:rPr>
        <w:t>）。</w:t>
      </w:r>
    </w:p>
    <w:p w:rsidR="006A719A" w:rsidRDefault="006A719A" w:rsidP="006A719A">
      <w:pPr>
        <w:numPr>
          <w:ilvl w:val="0"/>
          <w:numId w:val="5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&lt;</w:t>
      </w:r>
      <w:proofErr w:type="spellStart"/>
      <w:r>
        <w:rPr>
          <w:rFonts w:hint="eastAsia"/>
          <w:color w:val="000000"/>
        </w:rPr>
        <w:t>bgmusic</w:t>
      </w:r>
      <w:proofErr w:type="spellEnd"/>
      <w:r>
        <w:rPr>
          <w:rFonts w:hint="eastAsia"/>
          <w:color w:val="000000"/>
        </w:rPr>
        <w:t>&gt;</w:t>
      </w:r>
    </w:p>
    <w:p w:rsidR="006A719A" w:rsidRDefault="006A719A" w:rsidP="006A719A">
      <w:pPr>
        <w:numPr>
          <w:ilvl w:val="0"/>
          <w:numId w:val="5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&lt;</w:t>
      </w:r>
      <w:proofErr w:type="spellStart"/>
      <w:r>
        <w:rPr>
          <w:rFonts w:hint="eastAsia"/>
          <w:color w:val="000000"/>
        </w:rPr>
        <w:t>bgm</w:t>
      </w:r>
      <w:proofErr w:type="spellEnd"/>
      <w:r>
        <w:rPr>
          <w:rFonts w:hint="eastAsia"/>
          <w:color w:val="000000"/>
        </w:rPr>
        <w:t>&gt;</w:t>
      </w:r>
    </w:p>
    <w:p w:rsidR="006A719A" w:rsidRDefault="006A719A" w:rsidP="006A719A">
      <w:pPr>
        <w:numPr>
          <w:ilvl w:val="0"/>
          <w:numId w:val="5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&lt;</w:t>
      </w:r>
      <w:proofErr w:type="spellStart"/>
      <w:r>
        <w:rPr>
          <w:rFonts w:hint="eastAsia"/>
          <w:color w:val="000000"/>
        </w:rPr>
        <w:t>bgsound</w:t>
      </w:r>
      <w:proofErr w:type="spellEnd"/>
      <w:r>
        <w:rPr>
          <w:rFonts w:hint="eastAsia"/>
          <w:color w:val="000000"/>
        </w:rPr>
        <w:t>&gt;</w:t>
      </w:r>
    </w:p>
    <w:p w:rsidR="006A719A" w:rsidRDefault="006A719A" w:rsidP="006A719A">
      <w:pPr>
        <w:numPr>
          <w:ilvl w:val="0"/>
          <w:numId w:val="5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lastRenderedPageBreak/>
        <w:t>&lt;music&gt;</w:t>
      </w:r>
    </w:p>
    <w:p w:rsidR="006A719A" w:rsidRDefault="006A719A" w:rsidP="006A719A">
      <w:pPr>
        <w:spacing w:beforeLines="50" w:before="156"/>
        <w:ind w:left="170"/>
        <w:rPr>
          <w:rFonts w:hint="eastAsia"/>
          <w:color w:val="000000"/>
        </w:rPr>
      </w:pP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</w:rPr>
      </w:pPr>
      <w:r>
        <w:rPr>
          <w:rFonts w:hint="eastAsia"/>
          <w:color w:val="000000"/>
        </w:rPr>
        <w:t>如果要为一段</w:t>
      </w:r>
      <w:r>
        <w:rPr>
          <w:rFonts w:hint="eastAsia"/>
          <w:color w:val="000000"/>
          <w:lang w:val="en"/>
        </w:rPr>
        <w:t>文字</w:t>
      </w:r>
      <w:r>
        <w:rPr>
          <w:rFonts w:hint="eastAsia"/>
          <w:color w:val="000000"/>
        </w:rPr>
        <w:t>添加一个电子邮件链接，可以执行的操作是（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5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选中文字，在属性面板的“链接”栏内直接输入</w:t>
      </w:r>
      <w:r>
        <w:rPr>
          <w:rFonts w:hint="eastAsia"/>
          <w:color w:val="000000"/>
        </w:rPr>
        <w:t>mailto:</w:t>
      </w:r>
      <w:r>
        <w:rPr>
          <w:rFonts w:hint="eastAsia"/>
          <w:color w:val="000000"/>
        </w:rPr>
        <w:t>电子邮件地址</w:t>
      </w:r>
    </w:p>
    <w:p w:rsidR="006A719A" w:rsidRDefault="006A719A" w:rsidP="006A719A">
      <w:pPr>
        <w:numPr>
          <w:ilvl w:val="0"/>
          <w:numId w:val="5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选中文字，在属性面板的“链接”栏内直接输入</w:t>
      </w:r>
      <w:r>
        <w:rPr>
          <w:rFonts w:hint="eastAsia"/>
          <w:color w:val="000000"/>
        </w:rPr>
        <w:t>email:</w:t>
      </w:r>
      <w:r>
        <w:rPr>
          <w:rFonts w:hint="eastAsia"/>
          <w:color w:val="000000"/>
        </w:rPr>
        <w:t>电子邮件地址</w:t>
      </w:r>
    </w:p>
    <w:p w:rsidR="006A719A" w:rsidRDefault="006A719A" w:rsidP="006A719A">
      <w:pPr>
        <w:numPr>
          <w:ilvl w:val="0"/>
          <w:numId w:val="5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选中文字，在属性面板的“链接”栏内直接输入</w:t>
      </w:r>
      <w:proofErr w:type="spellStart"/>
      <w:r>
        <w:rPr>
          <w:rFonts w:hint="eastAsia"/>
          <w:color w:val="000000"/>
        </w:rPr>
        <w:t>tomail</w:t>
      </w:r>
      <w:proofErr w:type="spellEnd"/>
      <w:r>
        <w:rPr>
          <w:rFonts w:hint="eastAsia"/>
          <w:color w:val="000000"/>
        </w:rPr>
        <w:t>:</w:t>
      </w:r>
      <w:r>
        <w:rPr>
          <w:rFonts w:hint="eastAsia"/>
          <w:color w:val="000000"/>
        </w:rPr>
        <w:t>电子邮件地址</w:t>
      </w:r>
    </w:p>
    <w:p w:rsidR="006A719A" w:rsidRDefault="006A719A" w:rsidP="006A719A">
      <w:pPr>
        <w:numPr>
          <w:ilvl w:val="0"/>
          <w:numId w:val="5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无法为文字添加电子邮件链接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如果要使用</w:t>
      </w:r>
      <w:r>
        <w:rPr>
          <w:rFonts w:hint="eastAsia"/>
          <w:color w:val="000000"/>
          <w:lang w:val="en"/>
        </w:rPr>
        <w:t>CSS</w:t>
      </w:r>
      <w:r>
        <w:rPr>
          <w:rFonts w:hint="eastAsia"/>
          <w:color w:val="000000"/>
          <w:lang w:val="en"/>
        </w:rPr>
        <w:t>将文本样式定义为粗体，需要设置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</w:t>
      </w:r>
      <w:r>
        <w:rPr>
          <w:rFonts w:hint="eastAsia"/>
          <w:color w:val="000000"/>
          <w:lang w:val="en"/>
        </w:rPr>
        <w:t>文本属性</w:t>
      </w:r>
      <w:r>
        <w:rPr>
          <w:rFonts w:hint="eastAsia"/>
          <w:color w:val="000000"/>
        </w:rPr>
        <w:t>。</w:t>
      </w:r>
    </w:p>
    <w:p w:rsidR="006A719A" w:rsidRDefault="006A719A" w:rsidP="006A719A">
      <w:pPr>
        <w:numPr>
          <w:ilvl w:val="0"/>
          <w:numId w:val="5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font-family</w:t>
      </w:r>
    </w:p>
    <w:p w:rsidR="006A719A" w:rsidRDefault="006A719A" w:rsidP="006A719A">
      <w:pPr>
        <w:numPr>
          <w:ilvl w:val="0"/>
          <w:numId w:val="5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font-style</w:t>
      </w:r>
    </w:p>
    <w:p w:rsidR="006A719A" w:rsidRDefault="006A719A" w:rsidP="006A719A">
      <w:pPr>
        <w:numPr>
          <w:ilvl w:val="0"/>
          <w:numId w:val="5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font-weight</w:t>
      </w:r>
    </w:p>
    <w:p w:rsidR="006A719A" w:rsidRDefault="006A719A" w:rsidP="006A719A">
      <w:pPr>
        <w:numPr>
          <w:ilvl w:val="0"/>
          <w:numId w:val="54"/>
        </w:numPr>
        <w:topLinePunct/>
        <w:adjustRightInd w:val="0"/>
        <w:rPr>
          <w:rFonts w:hint="eastAsia"/>
          <w:color w:val="000000"/>
        </w:rPr>
      </w:pPr>
      <w:r>
        <w:rPr>
          <w:color w:val="000000"/>
        </w:rPr>
        <w:t>font-size</w:t>
      </w: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</w:rPr>
      </w:pPr>
      <w:r>
        <w:rPr>
          <w:rFonts w:hint="eastAsia"/>
          <w:color w:val="000000"/>
        </w:rPr>
        <w:t>以下几个事件中</w:t>
      </w:r>
      <w:r>
        <w:rPr>
          <w:rFonts w:hint="eastAsia"/>
          <w:color w:val="000000"/>
          <w:lang w:val="en"/>
        </w:rPr>
        <w:t>代表</w:t>
      </w:r>
      <w:r>
        <w:rPr>
          <w:rFonts w:hint="eastAsia"/>
          <w:color w:val="000000"/>
        </w:rPr>
        <w:t>“鼠标滑到”的事件是（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19"/>
        </w:numPr>
        <w:topLinePunct/>
        <w:adjustRightInd w:val="0"/>
        <w:rPr>
          <w:rFonts w:hint="eastAsia"/>
          <w:color w:val="000000"/>
        </w:rPr>
      </w:pPr>
      <w:proofErr w:type="spellStart"/>
      <w:r>
        <w:rPr>
          <w:color w:val="000000"/>
        </w:rPr>
        <w:t>O</w:t>
      </w:r>
      <w:r>
        <w:rPr>
          <w:rFonts w:hint="eastAsia"/>
          <w:color w:val="000000"/>
        </w:rPr>
        <w:t>nMouse</w:t>
      </w:r>
      <w:proofErr w:type="spellEnd"/>
      <w:r>
        <w:rPr>
          <w:rFonts w:hint="eastAsia"/>
          <w:color w:val="000000"/>
        </w:rPr>
        <w:t xml:space="preserve"> up</w:t>
      </w:r>
    </w:p>
    <w:p w:rsidR="006A719A" w:rsidRDefault="006A719A" w:rsidP="006A719A">
      <w:pPr>
        <w:numPr>
          <w:ilvl w:val="0"/>
          <w:numId w:val="19"/>
        </w:numPr>
        <w:topLinePunct/>
        <w:adjustRightInd w:val="0"/>
        <w:rPr>
          <w:rFonts w:hint="eastAsia"/>
          <w:color w:val="000000"/>
        </w:rPr>
      </w:pPr>
      <w:proofErr w:type="spellStart"/>
      <w:r>
        <w:rPr>
          <w:color w:val="000000"/>
        </w:rPr>
        <w:t>O</w:t>
      </w:r>
      <w:r>
        <w:rPr>
          <w:rFonts w:hint="eastAsia"/>
          <w:color w:val="000000"/>
        </w:rPr>
        <w:t>nMouse</w:t>
      </w:r>
      <w:proofErr w:type="spellEnd"/>
      <w:r>
        <w:rPr>
          <w:rFonts w:hint="eastAsia"/>
          <w:color w:val="000000"/>
        </w:rPr>
        <w:t xml:space="preserve"> Out</w:t>
      </w:r>
    </w:p>
    <w:p w:rsidR="006A719A" w:rsidRDefault="006A719A" w:rsidP="006A719A">
      <w:pPr>
        <w:numPr>
          <w:ilvl w:val="0"/>
          <w:numId w:val="19"/>
        </w:numPr>
        <w:topLinePunct/>
        <w:adjustRightInd w:val="0"/>
        <w:rPr>
          <w:rFonts w:hint="eastAsia"/>
          <w:color w:val="000000"/>
        </w:rPr>
      </w:pPr>
      <w:proofErr w:type="spellStart"/>
      <w:r>
        <w:rPr>
          <w:color w:val="000000"/>
        </w:rPr>
        <w:t>O</w:t>
      </w:r>
      <w:r>
        <w:rPr>
          <w:rFonts w:hint="eastAsia"/>
          <w:color w:val="000000"/>
        </w:rPr>
        <w:t>nMouse</w:t>
      </w:r>
      <w:proofErr w:type="spellEnd"/>
      <w:r>
        <w:rPr>
          <w:rFonts w:hint="eastAsia"/>
          <w:color w:val="000000"/>
        </w:rPr>
        <w:t xml:space="preserve"> Over</w:t>
      </w:r>
    </w:p>
    <w:p w:rsidR="006A719A" w:rsidRDefault="006A719A" w:rsidP="006A719A">
      <w:pPr>
        <w:numPr>
          <w:ilvl w:val="0"/>
          <w:numId w:val="19"/>
        </w:numPr>
        <w:topLinePunct/>
        <w:adjustRightInd w:val="0"/>
        <w:rPr>
          <w:rFonts w:hint="eastAsia"/>
          <w:color w:val="000000"/>
        </w:rPr>
      </w:pPr>
      <w:proofErr w:type="spellStart"/>
      <w:r>
        <w:rPr>
          <w:color w:val="000000"/>
        </w:rPr>
        <w:t>O</w:t>
      </w:r>
      <w:r>
        <w:rPr>
          <w:rFonts w:hint="eastAsia"/>
          <w:color w:val="000000"/>
        </w:rPr>
        <w:t>nouse</w:t>
      </w:r>
      <w:proofErr w:type="spellEnd"/>
      <w:r>
        <w:rPr>
          <w:rFonts w:hint="eastAsia"/>
          <w:color w:val="000000"/>
        </w:rPr>
        <w:t xml:space="preserve"> Down</w:t>
      </w: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</w:rPr>
      </w:pPr>
      <w:r>
        <w:rPr>
          <w:rFonts w:hint="eastAsia"/>
          <w:color w:val="000000"/>
        </w:rPr>
        <w:t>如果要在点击某些文字后弹出信息，应将行为面板设计为（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5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drawing>
          <wp:inline distT="0" distB="0" distL="0" distR="0">
            <wp:extent cx="2009775" cy="2686050"/>
            <wp:effectExtent l="0" t="0" r="9525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 B. </w:t>
      </w:r>
      <w:r>
        <w:rPr>
          <w:rFonts w:hint="eastAsia"/>
          <w:noProof/>
          <w:color w:val="000000"/>
        </w:rPr>
        <w:drawing>
          <wp:inline distT="0" distB="0" distL="0" distR="0">
            <wp:extent cx="1990725" cy="2695575"/>
            <wp:effectExtent l="0" t="0" r="9525" b="952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rPr>
          <w:rFonts w:hint="eastAsia"/>
          <w:color w:val="000000"/>
        </w:rPr>
      </w:pPr>
    </w:p>
    <w:p w:rsidR="006A719A" w:rsidRDefault="006A719A" w:rsidP="006A719A">
      <w:pPr>
        <w:numPr>
          <w:ilvl w:val="2"/>
          <w:numId w:val="1"/>
        </w:numPr>
        <w:tabs>
          <w:tab w:val="clear" w:pos="1685"/>
          <w:tab w:val="left" w:pos="1625"/>
        </w:tabs>
        <w:topLinePunct/>
        <w:adjustRightInd w:val="0"/>
        <w:ind w:left="1625" w:hanging="360"/>
        <w:rPr>
          <w:rFonts w:hint="eastAsia"/>
          <w:color w:val="000000"/>
        </w:rPr>
      </w:pPr>
      <w:r>
        <w:rPr>
          <w:rFonts w:hint="eastAsia"/>
          <w:noProof/>
          <w:color w:val="000000"/>
        </w:rPr>
        <w:lastRenderedPageBreak/>
        <w:drawing>
          <wp:inline distT="0" distB="0" distL="0" distR="0">
            <wp:extent cx="1981200" cy="2695575"/>
            <wp:effectExtent l="0" t="0" r="0" b="952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 D. </w:t>
      </w:r>
      <w:r>
        <w:rPr>
          <w:rFonts w:hint="eastAsia"/>
          <w:noProof/>
          <w:color w:val="000000"/>
        </w:rPr>
        <w:drawing>
          <wp:inline distT="0" distB="0" distL="0" distR="0">
            <wp:extent cx="1981200" cy="2714625"/>
            <wp:effectExtent l="0" t="0" r="0" b="9525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9A" w:rsidRDefault="006A719A" w:rsidP="006A719A">
      <w:pPr>
        <w:spacing w:beforeLines="50" w:before="156"/>
        <w:ind w:left="170"/>
        <w:rPr>
          <w:rFonts w:hint="eastAsia"/>
          <w:color w:val="000000"/>
          <w:lang w:val="en"/>
        </w:rPr>
      </w:pPr>
    </w:p>
    <w:p w:rsidR="006A719A" w:rsidRDefault="006A719A" w:rsidP="006A719A">
      <w:pPr>
        <w:numPr>
          <w:ilvl w:val="0"/>
          <w:numId w:val="1"/>
        </w:numPr>
        <w:topLinePunct/>
        <w:adjustRightInd w:val="0"/>
        <w:spacing w:beforeLines="50" w:before="156"/>
        <w:rPr>
          <w:rFonts w:hint="eastAsia"/>
          <w:color w:val="000000"/>
          <w:lang w:val="en"/>
        </w:rPr>
      </w:pPr>
      <w:r>
        <w:rPr>
          <w:rFonts w:hint="eastAsia"/>
          <w:color w:val="000000"/>
          <w:lang w:val="en"/>
        </w:rPr>
        <w:t>以下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）属性不属于表单标记</w:t>
      </w:r>
      <w:r>
        <w:rPr>
          <w:rFonts w:hint="eastAsia"/>
          <w:color w:val="000000"/>
        </w:rPr>
        <w:t>&lt;FORM&gt;</w:t>
      </w:r>
      <w:r>
        <w:rPr>
          <w:rFonts w:hint="eastAsia"/>
          <w:color w:val="000000"/>
        </w:rPr>
        <w:t>的属性。</w:t>
      </w:r>
    </w:p>
    <w:p w:rsidR="006A719A" w:rsidRDefault="006A719A" w:rsidP="006A719A">
      <w:pPr>
        <w:numPr>
          <w:ilvl w:val="0"/>
          <w:numId w:val="1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Name</w:t>
      </w:r>
    </w:p>
    <w:p w:rsidR="006A719A" w:rsidRDefault="006A719A" w:rsidP="006A719A">
      <w:pPr>
        <w:numPr>
          <w:ilvl w:val="0"/>
          <w:numId w:val="10"/>
        </w:numPr>
        <w:topLinePunct/>
        <w:adjustRightInd w:val="0"/>
        <w:rPr>
          <w:rFonts w:hint="eastAsia"/>
          <w:color w:val="000000"/>
        </w:rPr>
      </w:pPr>
      <w:proofErr w:type="spellStart"/>
      <w:r>
        <w:rPr>
          <w:rFonts w:hint="eastAsia"/>
          <w:color w:val="000000"/>
        </w:rPr>
        <w:t>Src</w:t>
      </w:r>
      <w:proofErr w:type="spellEnd"/>
    </w:p>
    <w:p w:rsidR="006A719A" w:rsidRDefault="006A719A" w:rsidP="006A719A">
      <w:pPr>
        <w:numPr>
          <w:ilvl w:val="0"/>
          <w:numId w:val="1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Method</w:t>
      </w:r>
    </w:p>
    <w:p w:rsidR="006A719A" w:rsidRDefault="006A719A" w:rsidP="006A719A">
      <w:pPr>
        <w:numPr>
          <w:ilvl w:val="0"/>
          <w:numId w:val="1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Action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rPr>
          <w:rFonts w:eastAsia="黑体"/>
          <w:b/>
          <w:color w:val="000000"/>
        </w:rPr>
      </w:pPr>
    </w:p>
    <w:p w:rsidR="006A719A" w:rsidRDefault="006A719A" w:rsidP="006A719A">
      <w:pPr>
        <w:rPr>
          <w:rFonts w:eastAsia="黑体" w:hint="eastAsia"/>
          <w:b/>
          <w:color w:val="000000"/>
        </w:rPr>
      </w:pPr>
      <w:r>
        <w:rPr>
          <w:rFonts w:eastAsia="黑体" w:hint="eastAsia"/>
          <w:b/>
          <w:color w:val="000000"/>
        </w:rPr>
        <w:t>二</w:t>
      </w:r>
      <w:r>
        <w:rPr>
          <w:rFonts w:eastAsia="黑体"/>
          <w:b/>
          <w:color w:val="000000"/>
        </w:rPr>
        <w:t>、</w:t>
      </w:r>
      <w:r>
        <w:rPr>
          <w:rFonts w:eastAsia="黑体" w:hint="eastAsia"/>
          <w:b/>
          <w:color w:val="000000"/>
        </w:rPr>
        <w:t>多项选择题（将一个以上正确的答案代码填入括号中，每小题</w:t>
      </w:r>
      <w:r>
        <w:rPr>
          <w:rFonts w:eastAsia="黑体" w:hint="eastAsia"/>
          <w:b/>
          <w:color w:val="000000"/>
        </w:rPr>
        <w:t>4</w:t>
      </w:r>
      <w:r>
        <w:rPr>
          <w:rFonts w:eastAsia="黑体" w:hint="eastAsia"/>
          <w:b/>
          <w:color w:val="000000"/>
        </w:rPr>
        <w:t>分，共</w:t>
      </w:r>
      <w:r>
        <w:rPr>
          <w:rFonts w:eastAsia="黑体" w:hint="eastAsia"/>
          <w:b/>
          <w:color w:val="000000"/>
        </w:rPr>
        <w:t>20</w:t>
      </w:r>
      <w:r>
        <w:rPr>
          <w:rFonts w:eastAsia="黑体" w:hint="eastAsia"/>
          <w:b/>
          <w:color w:val="000000"/>
        </w:rPr>
        <w:t>分）</w:t>
      </w:r>
    </w:p>
    <w:p w:rsidR="006A719A" w:rsidRDefault="006A719A" w:rsidP="006A719A">
      <w:pPr>
        <w:rPr>
          <w:rFonts w:eastAsia="黑体" w:hint="eastAsia"/>
          <w:b/>
          <w:color w:val="000000"/>
        </w:rPr>
      </w:pPr>
    </w:p>
    <w:p w:rsidR="006A719A" w:rsidRDefault="006A719A" w:rsidP="006A719A">
      <w:pPr>
        <w:numPr>
          <w:ilvl w:val="0"/>
          <w:numId w:val="2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关于鼠标经过图像，下列说法正确的是（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5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鼠标经过图像的效果必须通过</w:t>
      </w:r>
      <w:r>
        <w:rPr>
          <w:rFonts w:hint="eastAsia"/>
          <w:color w:val="000000"/>
        </w:rPr>
        <w:t>HTML</w:t>
      </w:r>
      <w:r>
        <w:rPr>
          <w:rFonts w:hint="eastAsia"/>
          <w:color w:val="000000"/>
        </w:rPr>
        <w:t>语言实现</w:t>
      </w:r>
    </w:p>
    <w:p w:rsidR="006A719A" w:rsidRDefault="006A719A" w:rsidP="006A719A">
      <w:pPr>
        <w:numPr>
          <w:ilvl w:val="0"/>
          <w:numId w:val="5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设置鼠标经过图像时，需要设置一张图片为原始图像，另一张为鼠标经过图像</w:t>
      </w:r>
    </w:p>
    <w:p w:rsidR="006A719A" w:rsidRDefault="006A719A" w:rsidP="006A719A">
      <w:pPr>
        <w:numPr>
          <w:ilvl w:val="0"/>
          <w:numId w:val="5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可以设置鼠标经过图像的提示文字与链接</w:t>
      </w:r>
    </w:p>
    <w:p w:rsidR="006A719A" w:rsidRDefault="006A719A" w:rsidP="006A719A">
      <w:pPr>
        <w:numPr>
          <w:ilvl w:val="0"/>
          <w:numId w:val="5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要制作鼠标经过图像，图片只能是</w:t>
      </w:r>
      <w:r>
        <w:rPr>
          <w:rFonts w:hint="eastAsia"/>
          <w:color w:val="000000"/>
        </w:rPr>
        <w:t>JPG</w:t>
      </w:r>
      <w:r>
        <w:rPr>
          <w:rFonts w:hint="eastAsia"/>
          <w:color w:val="000000"/>
        </w:rPr>
        <w:t>类型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numPr>
          <w:ilvl w:val="0"/>
          <w:numId w:val="2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</w:t>
      </w:r>
      <w:r>
        <w:rPr>
          <w:rFonts w:hint="eastAsia"/>
          <w:color w:val="000000"/>
        </w:rPr>
        <w:t>Dreamweaver</w:t>
      </w:r>
      <w:r>
        <w:rPr>
          <w:rFonts w:hint="eastAsia"/>
          <w:color w:val="000000"/>
        </w:rPr>
        <w:t>中，可以向网页中插入的多媒体格式有（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1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Shockwave</w:t>
      </w:r>
    </w:p>
    <w:p w:rsidR="006A719A" w:rsidRDefault="006A719A" w:rsidP="006A719A">
      <w:pPr>
        <w:numPr>
          <w:ilvl w:val="0"/>
          <w:numId w:val="1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ActiveX</w:t>
      </w:r>
    </w:p>
    <w:p w:rsidR="006A719A" w:rsidRDefault="006A719A" w:rsidP="006A719A">
      <w:pPr>
        <w:numPr>
          <w:ilvl w:val="0"/>
          <w:numId w:val="1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Java Applet</w:t>
      </w:r>
    </w:p>
    <w:p w:rsidR="006A719A" w:rsidRDefault="006A719A" w:rsidP="006A719A">
      <w:pPr>
        <w:numPr>
          <w:ilvl w:val="0"/>
          <w:numId w:val="11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只有</w:t>
      </w:r>
      <w:r>
        <w:rPr>
          <w:rFonts w:hint="eastAsia"/>
          <w:color w:val="000000"/>
        </w:rPr>
        <w:t>A</w:t>
      </w:r>
      <w:r>
        <w:rPr>
          <w:rFonts w:hint="eastAsia"/>
          <w:color w:val="000000"/>
        </w:rPr>
        <w:t>和</w:t>
      </w: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2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</w:t>
      </w:r>
      <w:r>
        <w:rPr>
          <w:rFonts w:hint="eastAsia"/>
          <w:color w:val="000000"/>
        </w:rPr>
        <w:t>Dreamweaver</w:t>
      </w:r>
      <w:r>
        <w:rPr>
          <w:rFonts w:hint="eastAsia"/>
          <w:color w:val="000000"/>
        </w:rPr>
        <w:t>中，创建框架网页的方式可以有（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1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在一个普通的网页中保存文件，选择“框架集另存为”</w:t>
      </w:r>
    </w:p>
    <w:p w:rsidR="006A719A" w:rsidRDefault="006A719A" w:rsidP="006A719A">
      <w:pPr>
        <w:numPr>
          <w:ilvl w:val="0"/>
          <w:numId w:val="1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在一个普通的网页中选择“查看”－“可视化助理”－“框架边框”，通过鼠标拖拽设计框架结构，然后保存文件，选择“框架集另存为”</w:t>
      </w:r>
    </w:p>
    <w:p w:rsidR="006A719A" w:rsidRDefault="006A719A" w:rsidP="006A719A">
      <w:pPr>
        <w:numPr>
          <w:ilvl w:val="0"/>
          <w:numId w:val="1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选择“从范例中创建”中的“页面设计”，然后创建</w:t>
      </w:r>
    </w:p>
    <w:p w:rsidR="006A719A" w:rsidRDefault="006A719A" w:rsidP="006A719A">
      <w:pPr>
        <w:numPr>
          <w:ilvl w:val="0"/>
          <w:numId w:val="12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选择“从范例中创建”中的“框架集”，然后创建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numPr>
          <w:ilvl w:val="0"/>
          <w:numId w:val="2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表单的工作过程包括（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</w:t>
      </w:r>
    </w:p>
    <w:p w:rsidR="006A719A" w:rsidRDefault="006A719A" w:rsidP="006A719A">
      <w:pPr>
        <w:numPr>
          <w:ilvl w:val="0"/>
          <w:numId w:val="1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访问者在浏览有表单的网页时，可填写必须的信息，然后单击“提交”按钮</w:t>
      </w:r>
    </w:p>
    <w:p w:rsidR="006A719A" w:rsidRDefault="006A719A" w:rsidP="006A719A">
      <w:pPr>
        <w:numPr>
          <w:ilvl w:val="0"/>
          <w:numId w:val="1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信息通过</w:t>
      </w:r>
      <w:r>
        <w:rPr>
          <w:rFonts w:hint="eastAsia"/>
          <w:color w:val="000000"/>
        </w:rPr>
        <w:t>Internet</w:t>
      </w:r>
      <w:r>
        <w:rPr>
          <w:rFonts w:hint="eastAsia"/>
          <w:color w:val="000000"/>
        </w:rPr>
        <w:t>传送到服务器上</w:t>
      </w:r>
    </w:p>
    <w:p w:rsidR="006A719A" w:rsidRDefault="006A719A" w:rsidP="006A719A">
      <w:pPr>
        <w:numPr>
          <w:ilvl w:val="0"/>
          <w:numId w:val="1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服务器上专门的程序对数据进行处理，如果有错误会返回错误信息，并要求纠正错误</w:t>
      </w:r>
    </w:p>
    <w:p w:rsidR="006A719A" w:rsidRDefault="006A719A" w:rsidP="006A719A">
      <w:pPr>
        <w:numPr>
          <w:ilvl w:val="0"/>
          <w:numId w:val="13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当数据完整无误后，服务器反馈一个输入完成信息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numPr>
          <w:ilvl w:val="0"/>
          <w:numId w:val="20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下列关于热区的使用，说法正确的是（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4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使用矩形热区工具、椭圆形热区工具和多边形热区工具，分别可以创建不同形状的热区</w:t>
      </w:r>
    </w:p>
    <w:p w:rsidR="006A719A" w:rsidRDefault="006A719A" w:rsidP="006A719A">
      <w:pPr>
        <w:numPr>
          <w:ilvl w:val="0"/>
          <w:numId w:val="4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热区一旦创建之后，便无法再修改其形状，必须删除后重新创建</w:t>
      </w:r>
    </w:p>
    <w:p w:rsidR="006A719A" w:rsidRDefault="006A719A" w:rsidP="006A719A">
      <w:pPr>
        <w:numPr>
          <w:ilvl w:val="0"/>
          <w:numId w:val="4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选中热区之后，可在属性面板中为其设置链接</w:t>
      </w:r>
    </w:p>
    <w:p w:rsidR="006A719A" w:rsidRDefault="006A719A" w:rsidP="006A719A">
      <w:pPr>
        <w:numPr>
          <w:ilvl w:val="0"/>
          <w:numId w:val="4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使用热区工具可以为一张图片设置多个链接</w:t>
      </w:r>
    </w:p>
    <w:p w:rsidR="006A719A" w:rsidRDefault="006A719A" w:rsidP="006A719A">
      <w:pPr>
        <w:ind w:left="420"/>
        <w:rPr>
          <w:rFonts w:eastAsia="黑体" w:hint="eastAsia"/>
          <w:b/>
          <w:color w:val="000000"/>
        </w:rPr>
      </w:pPr>
      <w:r>
        <w:rPr>
          <w:rFonts w:ascii="宋体" w:hAnsi="宋体" w:hint="eastAsia"/>
          <w:color w:val="000000"/>
        </w:rPr>
        <w:t xml:space="preserve"> </w:t>
      </w:r>
    </w:p>
    <w:p w:rsidR="006A719A" w:rsidRDefault="006A719A" w:rsidP="006A719A">
      <w:pPr>
        <w:rPr>
          <w:rFonts w:eastAsia="黑体"/>
          <w:b/>
          <w:color w:val="000000"/>
        </w:rPr>
      </w:pPr>
    </w:p>
    <w:p w:rsidR="006A719A" w:rsidRDefault="006A719A" w:rsidP="006A719A">
      <w:pPr>
        <w:rPr>
          <w:rFonts w:eastAsia="黑体"/>
          <w:b/>
          <w:color w:val="000000"/>
        </w:rPr>
      </w:pPr>
      <w:r>
        <w:rPr>
          <w:rFonts w:eastAsia="黑体" w:hint="eastAsia"/>
          <w:b/>
          <w:color w:val="000000"/>
        </w:rPr>
        <w:t>三</w:t>
      </w:r>
      <w:r>
        <w:rPr>
          <w:rFonts w:eastAsia="黑体"/>
          <w:b/>
          <w:color w:val="000000"/>
        </w:rPr>
        <w:t>、</w:t>
      </w:r>
      <w:r>
        <w:rPr>
          <w:rFonts w:hint="eastAsia"/>
          <w:b/>
          <w:color w:val="000000"/>
        </w:rPr>
        <w:t>填空</w:t>
      </w:r>
      <w:r>
        <w:rPr>
          <w:b/>
          <w:color w:val="000000"/>
        </w:rPr>
        <w:t>题（每</w:t>
      </w:r>
      <w:r>
        <w:rPr>
          <w:rFonts w:hint="eastAsia"/>
          <w:b/>
          <w:color w:val="000000"/>
        </w:rPr>
        <w:t>小题</w:t>
      </w:r>
      <w:r>
        <w:rPr>
          <w:rFonts w:hint="eastAsia"/>
          <w:b/>
          <w:color w:val="000000"/>
        </w:rPr>
        <w:t>4</w:t>
      </w:r>
      <w:r>
        <w:rPr>
          <w:b/>
          <w:color w:val="000000"/>
        </w:rPr>
        <w:t>分，共</w:t>
      </w:r>
      <w:r>
        <w:rPr>
          <w:rFonts w:hint="eastAsia"/>
          <w:b/>
          <w:color w:val="000000"/>
        </w:rPr>
        <w:t>2</w:t>
      </w:r>
      <w:r>
        <w:rPr>
          <w:b/>
          <w:color w:val="000000"/>
        </w:rPr>
        <w:t>0</w:t>
      </w:r>
      <w:r>
        <w:rPr>
          <w:b/>
          <w:color w:val="000000"/>
        </w:rPr>
        <w:t>分）</w:t>
      </w:r>
    </w:p>
    <w:p w:rsidR="006A719A" w:rsidRDefault="006A719A" w:rsidP="006A719A">
      <w:pPr>
        <w:rPr>
          <w:color w:val="000000"/>
        </w:rPr>
      </w:pPr>
    </w:p>
    <w:p w:rsidR="006A719A" w:rsidRDefault="006A719A" w:rsidP="006A719A">
      <w:pPr>
        <w:ind w:left="425"/>
        <w:rPr>
          <w:rFonts w:hint="eastAsia"/>
          <w:b/>
          <w:color w:val="000000"/>
          <w:spacing w:val="30"/>
          <w:sz w:val="28"/>
          <w:szCs w:val="28"/>
        </w:rPr>
      </w:pPr>
    </w:p>
    <w:p w:rsidR="006A719A" w:rsidRDefault="006A719A" w:rsidP="006A719A">
      <w:pPr>
        <w:numPr>
          <w:ilvl w:val="0"/>
          <w:numId w:val="14"/>
        </w:numPr>
        <w:rPr>
          <w:rFonts w:hint="eastAsia"/>
          <w:color w:val="000000"/>
        </w:rPr>
      </w:pPr>
      <w:r>
        <w:rPr>
          <w:rFonts w:hint="eastAsia"/>
          <w:color w:val="000000"/>
        </w:rPr>
        <w:t>做好的表格可以使用</w:t>
      </w:r>
      <w:r>
        <w:rPr>
          <w:rFonts w:hint="eastAsia"/>
          <w:color w:val="000000"/>
        </w:rPr>
        <w:t>Dreamweaver</w:t>
      </w:r>
      <w:r>
        <w:rPr>
          <w:rFonts w:hint="eastAsia"/>
          <w:color w:val="000000"/>
        </w:rPr>
        <w:t>所提供的预设外观，一方面可以提高（</w:t>
      </w:r>
      <w:r>
        <w:rPr>
          <w:rFonts w:hint="eastAsia"/>
          <w:color w:val="000000"/>
        </w:rPr>
        <w:t xml:space="preserve">         </w:t>
      </w:r>
      <w:r>
        <w:rPr>
          <w:rFonts w:hint="eastAsia"/>
          <w:color w:val="000000"/>
        </w:rPr>
        <w:t>），另一方面可以保持（</w:t>
      </w:r>
      <w:r>
        <w:rPr>
          <w:rFonts w:hint="eastAsia"/>
          <w:color w:val="000000"/>
        </w:rPr>
        <w:t xml:space="preserve">              </w:t>
      </w:r>
      <w:r>
        <w:rPr>
          <w:rFonts w:hint="eastAsia"/>
          <w:color w:val="000000"/>
        </w:rPr>
        <w:t>）的同一性。</w:t>
      </w:r>
    </w:p>
    <w:p w:rsidR="006A719A" w:rsidRDefault="006A719A" w:rsidP="006A719A">
      <w:pPr>
        <w:numPr>
          <w:ilvl w:val="0"/>
          <w:numId w:val="1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链接属性中“目标”下拉列表框中包括（</w:t>
      </w:r>
      <w:r>
        <w:rPr>
          <w:rFonts w:hint="eastAsia"/>
          <w:color w:val="000000"/>
        </w:rPr>
        <w:t xml:space="preserve">        </w:t>
      </w:r>
      <w:r>
        <w:rPr>
          <w:rFonts w:hint="eastAsia"/>
          <w:color w:val="000000"/>
        </w:rPr>
        <w:t>）、（</w:t>
      </w:r>
      <w:r>
        <w:rPr>
          <w:rFonts w:hint="eastAsia"/>
          <w:color w:val="000000"/>
        </w:rPr>
        <w:t xml:space="preserve">         </w:t>
      </w:r>
      <w:r>
        <w:rPr>
          <w:rFonts w:hint="eastAsia"/>
          <w:color w:val="000000"/>
        </w:rPr>
        <w:t>）、（</w:t>
      </w:r>
      <w:r>
        <w:rPr>
          <w:rFonts w:hint="eastAsia"/>
          <w:color w:val="000000"/>
        </w:rPr>
        <w:t xml:space="preserve">        </w:t>
      </w:r>
      <w:r>
        <w:rPr>
          <w:rFonts w:hint="eastAsia"/>
          <w:color w:val="000000"/>
        </w:rPr>
        <w:t>）、（</w:t>
      </w:r>
      <w:r>
        <w:rPr>
          <w:rFonts w:hint="eastAsia"/>
          <w:color w:val="000000"/>
        </w:rPr>
        <w:t xml:space="preserve">         </w:t>
      </w:r>
      <w:r>
        <w:rPr>
          <w:rFonts w:hint="eastAsia"/>
          <w:color w:val="000000"/>
        </w:rPr>
        <w:t>）选项。</w:t>
      </w:r>
    </w:p>
    <w:p w:rsidR="006A719A" w:rsidRDefault="006A719A" w:rsidP="006A719A">
      <w:pPr>
        <w:numPr>
          <w:ilvl w:val="0"/>
          <w:numId w:val="1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创建一个留言表单，其中要求能够输入多行文本，留言内容项选用的表单对象是（</w:t>
      </w:r>
      <w:r>
        <w:rPr>
          <w:rFonts w:hint="eastAsia"/>
          <w:color w:val="000000"/>
        </w:rPr>
        <w:t xml:space="preserve">            </w:t>
      </w:r>
      <w:r>
        <w:rPr>
          <w:rFonts w:hint="eastAsia"/>
          <w:color w:val="000000"/>
        </w:rPr>
        <w:t>）。</w:t>
      </w:r>
    </w:p>
    <w:p w:rsidR="006A719A" w:rsidRDefault="006A719A" w:rsidP="006A719A">
      <w:pPr>
        <w:numPr>
          <w:ilvl w:val="0"/>
          <w:numId w:val="1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在网站</w:t>
      </w:r>
      <w:proofErr w:type="gramStart"/>
      <w:r>
        <w:rPr>
          <w:rFonts w:hint="eastAsia"/>
          <w:color w:val="000000"/>
        </w:rPr>
        <w:t>上传前的</w:t>
      </w:r>
      <w:proofErr w:type="gramEnd"/>
      <w:r>
        <w:rPr>
          <w:rFonts w:hint="eastAsia"/>
          <w:color w:val="000000"/>
        </w:rPr>
        <w:t>测试过程中，对（</w:t>
      </w:r>
      <w:r>
        <w:rPr>
          <w:rFonts w:hint="eastAsia"/>
          <w:color w:val="000000"/>
        </w:rPr>
        <w:t xml:space="preserve">       </w:t>
      </w:r>
      <w:r>
        <w:rPr>
          <w:rFonts w:hint="eastAsia"/>
          <w:color w:val="000000"/>
        </w:rPr>
        <w:t>）、（</w:t>
      </w:r>
      <w:r>
        <w:rPr>
          <w:rFonts w:hint="eastAsia"/>
          <w:color w:val="000000"/>
        </w:rPr>
        <w:t xml:space="preserve">       </w:t>
      </w:r>
      <w:r>
        <w:rPr>
          <w:rFonts w:hint="eastAsia"/>
          <w:color w:val="000000"/>
        </w:rPr>
        <w:t>）、（</w:t>
      </w:r>
      <w:r>
        <w:rPr>
          <w:rFonts w:hint="eastAsia"/>
          <w:color w:val="000000"/>
        </w:rPr>
        <w:t xml:space="preserve">       </w:t>
      </w:r>
      <w:r>
        <w:rPr>
          <w:rFonts w:hint="eastAsia"/>
          <w:color w:val="000000"/>
        </w:rPr>
        <w:t>）元素要重点检查它们在不同浏览器中的浏览状态。</w:t>
      </w:r>
    </w:p>
    <w:p w:rsidR="006A719A" w:rsidRDefault="006A719A" w:rsidP="006A719A">
      <w:pPr>
        <w:numPr>
          <w:ilvl w:val="0"/>
          <w:numId w:val="14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控制时间轴动画主要使用（</w:t>
      </w:r>
      <w:r>
        <w:rPr>
          <w:rFonts w:hint="eastAsia"/>
          <w:color w:val="000000"/>
        </w:rPr>
        <w:t xml:space="preserve">             </w:t>
      </w:r>
      <w:r>
        <w:rPr>
          <w:rFonts w:hint="eastAsia"/>
          <w:color w:val="000000"/>
        </w:rPr>
        <w:t>）、（</w:t>
      </w:r>
      <w:r>
        <w:rPr>
          <w:rFonts w:hint="eastAsia"/>
          <w:color w:val="000000"/>
        </w:rPr>
        <w:t xml:space="preserve">            </w:t>
      </w:r>
      <w:r>
        <w:rPr>
          <w:rFonts w:hint="eastAsia"/>
          <w:color w:val="000000"/>
        </w:rPr>
        <w:t>）行为实现。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spacing w:line="480" w:lineRule="exact"/>
        <w:jc w:val="center"/>
        <w:rPr>
          <w:rFonts w:eastAsia="黑体"/>
          <w:b/>
          <w:color w:val="000000"/>
          <w:sz w:val="32"/>
        </w:rPr>
      </w:pPr>
      <w:r>
        <w:rPr>
          <w:color w:val="000000"/>
        </w:rPr>
        <w:br w:type="page"/>
      </w:r>
      <w:r>
        <w:rPr>
          <w:rFonts w:hint="eastAsia"/>
          <w:b/>
          <w:color w:val="000000"/>
          <w:sz w:val="32"/>
        </w:rPr>
        <w:lastRenderedPageBreak/>
        <w:t>Dreamweaver</w:t>
      </w:r>
      <w:r>
        <w:rPr>
          <w:rFonts w:hint="eastAsia"/>
          <w:b/>
          <w:color w:val="000000"/>
          <w:sz w:val="32"/>
        </w:rPr>
        <w:t>网页设计模拟试题</w:t>
      </w:r>
      <w:r>
        <w:rPr>
          <w:rFonts w:eastAsia="黑体"/>
          <w:b/>
          <w:color w:val="000000"/>
          <w:sz w:val="32"/>
        </w:rPr>
        <w:t>答案及评分标准</w:t>
      </w:r>
    </w:p>
    <w:p w:rsidR="006A719A" w:rsidRDefault="006A719A" w:rsidP="006A719A">
      <w:pPr>
        <w:rPr>
          <w:color w:val="000000"/>
        </w:rPr>
      </w:pPr>
    </w:p>
    <w:p w:rsidR="006A719A" w:rsidRDefault="006A719A" w:rsidP="006A719A">
      <w:pPr>
        <w:rPr>
          <w:color w:val="000000"/>
        </w:rPr>
      </w:pPr>
      <w:r>
        <w:rPr>
          <w:b/>
          <w:color w:val="000000"/>
        </w:rPr>
        <w:t>一、</w:t>
      </w:r>
      <w:r>
        <w:rPr>
          <w:rFonts w:eastAsia="黑体"/>
          <w:b/>
          <w:color w:val="000000"/>
        </w:rPr>
        <w:t>单项</w:t>
      </w:r>
      <w:r>
        <w:rPr>
          <w:b/>
          <w:color w:val="000000"/>
        </w:rPr>
        <w:t>选择题（</w:t>
      </w:r>
      <w:r>
        <w:rPr>
          <w:b/>
          <w:bCs/>
          <w:color w:val="000000"/>
        </w:rPr>
        <w:t>每个题只有一个</w:t>
      </w:r>
      <w:r>
        <w:rPr>
          <w:rFonts w:hint="eastAsia"/>
          <w:b/>
          <w:bCs/>
          <w:color w:val="000000"/>
        </w:rPr>
        <w:t>选项</w:t>
      </w:r>
      <w:r>
        <w:rPr>
          <w:b/>
          <w:bCs/>
          <w:color w:val="000000"/>
        </w:rPr>
        <w:t>是正确的。</w:t>
      </w:r>
      <w:r>
        <w:rPr>
          <w:b/>
          <w:color w:val="000000"/>
        </w:rPr>
        <w:t>每题</w:t>
      </w:r>
      <w:r>
        <w:rPr>
          <w:rFonts w:hint="eastAsia"/>
          <w:b/>
          <w:color w:val="000000"/>
        </w:rPr>
        <w:t>3</w:t>
      </w:r>
      <w:r>
        <w:rPr>
          <w:b/>
          <w:color w:val="000000"/>
        </w:rPr>
        <w:t>分，共</w:t>
      </w:r>
      <w:r>
        <w:rPr>
          <w:rFonts w:hint="eastAsia"/>
          <w:b/>
          <w:color w:val="000000"/>
        </w:rPr>
        <w:t>6</w:t>
      </w:r>
      <w:r>
        <w:rPr>
          <w:b/>
          <w:color w:val="000000"/>
        </w:rPr>
        <w:t>0</w:t>
      </w:r>
      <w:r>
        <w:rPr>
          <w:b/>
          <w:color w:val="000000"/>
        </w:rPr>
        <w:t>分）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D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A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D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A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A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C</w:t>
      </w:r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  <w:bookmarkStart w:id="0" w:name="_GoBack"/>
      <w:bookmarkEnd w:id="0"/>
    </w:p>
    <w:p w:rsidR="006A719A" w:rsidRDefault="006A719A" w:rsidP="006A719A">
      <w:pPr>
        <w:numPr>
          <w:ilvl w:val="0"/>
          <w:numId w:val="15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B</w:t>
      </w:r>
    </w:p>
    <w:p w:rsidR="006A719A" w:rsidRDefault="006A719A" w:rsidP="006A719A">
      <w:pPr>
        <w:ind w:left="425"/>
        <w:rPr>
          <w:rFonts w:hint="eastAsia"/>
          <w:color w:val="000000"/>
        </w:rPr>
      </w:pPr>
    </w:p>
    <w:p w:rsidR="006A719A" w:rsidRDefault="006A719A" w:rsidP="006A719A">
      <w:pPr>
        <w:rPr>
          <w:rFonts w:eastAsia="黑体" w:hint="eastAsia"/>
          <w:b/>
          <w:color w:val="000000"/>
        </w:rPr>
      </w:pPr>
      <w:r>
        <w:rPr>
          <w:rFonts w:hint="eastAsia"/>
          <w:b/>
          <w:color w:val="000000"/>
        </w:rPr>
        <w:t>二</w:t>
      </w:r>
      <w:r>
        <w:rPr>
          <w:b/>
          <w:color w:val="000000"/>
        </w:rPr>
        <w:t>、</w:t>
      </w:r>
      <w:r>
        <w:rPr>
          <w:rFonts w:eastAsia="黑体" w:hint="eastAsia"/>
          <w:b/>
          <w:color w:val="000000"/>
        </w:rPr>
        <w:t>多项选择题（将一个以上正确的答案代码填入括号中，每小题</w:t>
      </w:r>
      <w:r>
        <w:rPr>
          <w:rFonts w:eastAsia="黑体" w:hint="eastAsia"/>
          <w:b/>
          <w:color w:val="000000"/>
        </w:rPr>
        <w:t>4</w:t>
      </w:r>
      <w:r>
        <w:rPr>
          <w:rFonts w:eastAsia="黑体" w:hint="eastAsia"/>
          <w:b/>
          <w:color w:val="000000"/>
        </w:rPr>
        <w:t>分，共</w:t>
      </w:r>
      <w:r>
        <w:rPr>
          <w:rFonts w:eastAsia="黑体" w:hint="eastAsia"/>
          <w:b/>
          <w:color w:val="000000"/>
        </w:rPr>
        <w:t>20</w:t>
      </w:r>
      <w:r>
        <w:rPr>
          <w:rFonts w:eastAsia="黑体" w:hint="eastAsia"/>
          <w:b/>
          <w:color w:val="000000"/>
        </w:rPr>
        <w:t>分）</w:t>
      </w:r>
    </w:p>
    <w:p w:rsidR="006A719A" w:rsidRDefault="006A719A" w:rsidP="006A719A">
      <w:pPr>
        <w:numPr>
          <w:ilvl w:val="0"/>
          <w:numId w:val="1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BC</w:t>
      </w:r>
    </w:p>
    <w:p w:rsidR="006A719A" w:rsidRDefault="006A719A" w:rsidP="006A719A">
      <w:pPr>
        <w:numPr>
          <w:ilvl w:val="0"/>
          <w:numId w:val="1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ABC</w:t>
      </w:r>
    </w:p>
    <w:p w:rsidR="006A719A" w:rsidRDefault="006A719A" w:rsidP="006A719A">
      <w:pPr>
        <w:numPr>
          <w:ilvl w:val="0"/>
          <w:numId w:val="1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BD</w:t>
      </w:r>
    </w:p>
    <w:p w:rsidR="006A719A" w:rsidRDefault="006A719A" w:rsidP="006A719A">
      <w:pPr>
        <w:numPr>
          <w:ilvl w:val="0"/>
          <w:numId w:val="1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ABCD</w:t>
      </w:r>
    </w:p>
    <w:p w:rsidR="006A719A" w:rsidRDefault="006A719A" w:rsidP="006A719A">
      <w:pPr>
        <w:numPr>
          <w:ilvl w:val="0"/>
          <w:numId w:val="16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ACD</w:t>
      </w:r>
    </w:p>
    <w:p w:rsidR="006A719A" w:rsidRDefault="006A719A" w:rsidP="006A719A">
      <w:pPr>
        <w:rPr>
          <w:rFonts w:eastAsia="黑体"/>
          <w:b/>
          <w:color w:val="000000"/>
        </w:rPr>
      </w:pPr>
      <w:r>
        <w:rPr>
          <w:rFonts w:eastAsia="黑体" w:hint="eastAsia"/>
          <w:b/>
          <w:color w:val="000000"/>
        </w:rPr>
        <w:t>三</w:t>
      </w:r>
      <w:r>
        <w:rPr>
          <w:rFonts w:eastAsia="黑体"/>
          <w:b/>
          <w:color w:val="000000"/>
        </w:rPr>
        <w:t>、</w:t>
      </w:r>
      <w:r>
        <w:rPr>
          <w:rFonts w:hint="eastAsia"/>
          <w:b/>
          <w:color w:val="000000"/>
        </w:rPr>
        <w:t>填空</w:t>
      </w:r>
      <w:r>
        <w:rPr>
          <w:b/>
          <w:color w:val="000000"/>
        </w:rPr>
        <w:t>题（每</w:t>
      </w:r>
      <w:r>
        <w:rPr>
          <w:rFonts w:hint="eastAsia"/>
          <w:b/>
          <w:color w:val="000000"/>
        </w:rPr>
        <w:t>小题</w:t>
      </w:r>
      <w:r>
        <w:rPr>
          <w:rFonts w:hint="eastAsia"/>
          <w:b/>
          <w:color w:val="000000"/>
        </w:rPr>
        <w:t>4</w:t>
      </w:r>
      <w:r>
        <w:rPr>
          <w:b/>
          <w:color w:val="000000"/>
        </w:rPr>
        <w:t>分，共</w:t>
      </w:r>
      <w:r>
        <w:rPr>
          <w:rFonts w:hint="eastAsia"/>
          <w:b/>
          <w:color w:val="000000"/>
        </w:rPr>
        <w:t>2</w:t>
      </w:r>
      <w:r>
        <w:rPr>
          <w:b/>
          <w:color w:val="000000"/>
        </w:rPr>
        <w:t>0</w:t>
      </w:r>
      <w:r>
        <w:rPr>
          <w:b/>
          <w:color w:val="000000"/>
        </w:rPr>
        <w:t>分）</w:t>
      </w:r>
    </w:p>
    <w:p w:rsidR="006A719A" w:rsidRDefault="006A719A" w:rsidP="006A719A">
      <w:pPr>
        <w:numPr>
          <w:ilvl w:val="0"/>
          <w:numId w:val="57"/>
        </w:numPr>
        <w:rPr>
          <w:rFonts w:hint="eastAsia"/>
          <w:color w:val="000000"/>
        </w:rPr>
      </w:pPr>
      <w:r>
        <w:rPr>
          <w:rFonts w:hint="eastAsia"/>
          <w:color w:val="000000"/>
        </w:rPr>
        <w:t>制作效率、表格外观</w:t>
      </w:r>
    </w:p>
    <w:p w:rsidR="006A719A" w:rsidRDefault="006A719A" w:rsidP="006A719A">
      <w:pPr>
        <w:numPr>
          <w:ilvl w:val="0"/>
          <w:numId w:val="5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_blank</w:t>
      </w:r>
      <w:r>
        <w:rPr>
          <w:rFonts w:hint="eastAsia"/>
          <w:color w:val="000000"/>
        </w:rPr>
        <w:t>、</w:t>
      </w:r>
      <w:r>
        <w:rPr>
          <w:rFonts w:hint="eastAsia"/>
          <w:color w:val="000000"/>
        </w:rPr>
        <w:t>_parent</w:t>
      </w:r>
      <w:r>
        <w:rPr>
          <w:rFonts w:hint="eastAsia"/>
          <w:color w:val="000000"/>
        </w:rPr>
        <w:t>、</w:t>
      </w:r>
      <w:r>
        <w:rPr>
          <w:rFonts w:hint="eastAsia"/>
          <w:color w:val="000000"/>
        </w:rPr>
        <w:t>_ self</w:t>
      </w:r>
      <w:r>
        <w:rPr>
          <w:rFonts w:hint="eastAsia"/>
          <w:color w:val="000000"/>
        </w:rPr>
        <w:t>、</w:t>
      </w:r>
      <w:r>
        <w:rPr>
          <w:rFonts w:hint="eastAsia"/>
          <w:color w:val="000000"/>
        </w:rPr>
        <w:t>_top</w:t>
      </w:r>
    </w:p>
    <w:p w:rsidR="006A719A" w:rsidRDefault="006A719A" w:rsidP="006A719A">
      <w:pPr>
        <w:numPr>
          <w:ilvl w:val="0"/>
          <w:numId w:val="5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文本区域</w:t>
      </w:r>
    </w:p>
    <w:p w:rsidR="006A719A" w:rsidRDefault="006A719A" w:rsidP="006A719A">
      <w:pPr>
        <w:numPr>
          <w:ilvl w:val="0"/>
          <w:numId w:val="5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样式、层、行为</w:t>
      </w:r>
    </w:p>
    <w:p w:rsidR="006A719A" w:rsidRDefault="006A719A" w:rsidP="006A719A">
      <w:pPr>
        <w:numPr>
          <w:ilvl w:val="0"/>
          <w:numId w:val="57"/>
        </w:numPr>
        <w:topLinePunct/>
        <w:adjustRightInd w:val="0"/>
        <w:rPr>
          <w:rFonts w:hint="eastAsia"/>
          <w:color w:val="000000"/>
        </w:rPr>
      </w:pPr>
      <w:r>
        <w:rPr>
          <w:rFonts w:hint="eastAsia"/>
          <w:color w:val="000000"/>
        </w:rPr>
        <w:t>播放时间轴、停止时间轴</w:t>
      </w:r>
    </w:p>
    <w:p w:rsidR="00FC7FD6" w:rsidRPr="006A719A" w:rsidRDefault="00FC7FD6" w:rsidP="001709F0">
      <w:pPr>
        <w:ind w:firstLine="420"/>
      </w:pPr>
    </w:p>
    <w:sectPr w:rsidR="00FC7FD6" w:rsidRPr="006A719A" w:rsidSect="00F828A0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017"/>
    <w:multiLevelType w:val="multilevel"/>
    <w:tmpl w:val="00946017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">
    <w:nsid w:val="012223B3"/>
    <w:multiLevelType w:val="multilevel"/>
    <w:tmpl w:val="012223B3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">
    <w:nsid w:val="02465B64"/>
    <w:multiLevelType w:val="multilevel"/>
    <w:tmpl w:val="02465B64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">
    <w:nsid w:val="03155A70"/>
    <w:multiLevelType w:val="multilevel"/>
    <w:tmpl w:val="03155A70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">
    <w:nsid w:val="06675082"/>
    <w:multiLevelType w:val="multilevel"/>
    <w:tmpl w:val="06675082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5">
    <w:nsid w:val="08BE07C7"/>
    <w:multiLevelType w:val="multilevel"/>
    <w:tmpl w:val="08BE07C7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6">
    <w:nsid w:val="0C140E3B"/>
    <w:multiLevelType w:val="multilevel"/>
    <w:tmpl w:val="0C140E3B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7">
    <w:nsid w:val="0ECE213B"/>
    <w:multiLevelType w:val="multilevel"/>
    <w:tmpl w:val="0ECE213B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8">
    <w:nsid w:val="12D931E6"/>
    <w:multiLevelType w:val="multilevel"/>
    <w:tmpl w:val="12D931E6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9">
    <w:nsid w:val="137C42F8"/>
    <w:multiLevelType w:val="multilevel"/>
    <w:tmpl w:val="137C42F8"/>
    <w:lvl w:ilvl="0">
      <w:start w:val="1"/>
      <w:numFmt w:val="decimal"/>
      <w:lvlText w:val="%1．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6DC375F"/>
    <w:multiLevelType w:val="multilevel"/>
    <w:tmpl w:val="16DC375F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1">
    <w:nsid w:val="17BA6FB9"/>
    <w:multiLevelType w:val="multilevel"/>
    <w:tmpl w:val="17BA6FB9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2">
    <w:nsid w:val="1AEC1109"/>
    <w:multiLevelType w:val="multilevel"/>
    <w:tmpl w:val="1AEC1109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3">
    <w:nsid w:val="1BEE37CA"/>
    <w:multiLevelType w:val="multilevel"/>
    <w:tmpl w:val="1BEE37CA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4">
    <w:nsid w:val="21644491"/>
    <w:multiLevelType w:val="multilevel"/>
    <w:tmpl w:val="21644491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5">
    <w:nsid w:val="21711F8A"/>
    <w:multiLevelType w:val="multilevel"/>
    <w:tmpl w:val="21711F8A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6">
    <w:nsid w:val="21737354"/>
    <w:multiLevelType w:val="multilevel"/>
    <w:tmpl w:val="21737354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7">
    <w:nsid w:val="31D90C11"/>
    <w:multiLevelType w:val="multilevel"/>
    <w:tmpl w:val="31D90C11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8">
    <w:nsid w:val="36907677"/>
    <w:multiLevelType w:val="multilevel"/>
    <w:tmpl w:val="36907677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19">
    <w:nsid w:val="36F929C5"/>
    <w:multiLevelType w:val="multilevel"/>
    <w:tmpl w:val="36F929C5"/>
    <w:lvl w:ilvl="0">
      <w:start w:val="1"/>
      <w:numFmt w:val="decimal"/>
      <w:lvlText w:val="%1．"/>
      <w:lvlJc w:val="left"/>
      <w:pPr>
        <w:tabs>
          <w:tab w:val="num" w:pos="181"/>
        </w:tabs>
        <w:ind w:left="170" w:firstLine="10"/>
      </w:pPr>
      <w:rPr>
        <w:rFonts w:hint="default"/>
      </w:rPr>
    </w:lvl>
    <w:lvl w:ilvl="1">
      <w:start w:val="3"/>
      <w:numFmt w:val="upperLetter"/>
      <w:lvlText w:val="%2."/>
      <w:lvlJc w:val="left"/>
      <w:pPr>
        <w:tabs>
          <w:tab w:val="num" w:pos="1205"/>
        </w:tabs>
        <w:ind w:left="1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0">
    <w:nsid w:val="37A56E01"/>
    <w:multiLevelType w:val="multilevel"/>
    <w:tmpl w:val="37A56E01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1">
    <w:nsid w:val="3AEB0DD6"/>
    <w:multiLevelType w:val="multilevel"/>
    <w:tmpl w:val="3AEB0DD6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2">
    <w:nsid w:val="3C8E5747"/>
    <w:multiLevelType w:val="multilevel"/>
    <w:tmpl w:val="3C8E5747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3">
    <w:nsid w:val="3FD10850"/>
    <w:multiLevelType w:val="multilevel"/>
    <w:tmpl w:val="3FD10850"/>
    <w:lvl w:ilvl="0">
      <w:start w:val="1"/>
      <w:numFmt w:val="decimal"/>
      <w:lvlText w:val="%1、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4">
    <w:nsid w:val="424B6F64"/>
    <w:multiLevelType w:val="multilevel"/>
    <w:tmpl w:val="424B6F64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5">
    <w:nsid w:val="4427483B"/>
    <w:multiLevelType w:val="multilevel"/>
    <w:tmpl w:val="4427483B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6">
    <w:nsid w:val="44A41525"/>
    <w:multiLevelType w:val="multilevel"/>
    <w:tmpl w:val="44A41525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7">
    <w:nsid w:val="46A14DCE"/>
    <w:multiLevelType w:val="multilevel"/>
    <w:tmpl w:val="46A14DCE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8">
    <w:nsid w:val="46C81C12"/>
    <w:multiLevelType w:val="multilevel"/>
    <w:tmpl w:val="46C81C12"/>
    <w:lvl w:ilvl="0">
      <w:start w:val="1"/>
      <w:numFmt w:val="decimal"/>
      <w:lvlText w:val="%1．"/>
      <w:lvlJc w:val="left"/>
      <w:pPr>
        <w:tabs>
          <w:tab w:val="num" w:pos="57"/>
        </w:tabs>
        <w:ind w:left="170" w:hanging="113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482740DE"/>
    <w:multiLevelType w:val="multilevel"/>
    <w:tmpl w:val="482740DE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0">
    <w:nsid w:val="483F4A05"/>
    <w:multiLevelType w:val="multilevel"/>
    <w:tmpl w:val="483F4A05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1">
    <w:nsid w:val="4A124B66"/>
    <w:multiLevelType w:val="multilevel"/>
    <w:tmpl w:val="4A124B66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2">
    <w:nsid w:val="4C2C001E"/>
    <w:multiLevelType w:val="multilevel"/>
    <w:tmpl w:val="4C2C001E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3">
    <w:nsid w:val="4D1449E8"/>
    <w:multiLevelType w:val="multilevel"/>
    <w:tmpl w:val="4D1449E8"/>
    <w:lvl w:ilvl="0">
      <w:start w:val="1"/>
      <w:numFmt w:val="decimal"/>
      <w:lvlText w:val="%1．"/>
      <w:lvlJc w:val="left"/>
      <w:pPr>
        <w:tabs>
          <w:tab w:val="num" w:pos="57"/>
        </w:tabs>
        <w:ind w:left="170" w:hanging="113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E8228A5"/>
    <w:multiLevelType w:val="multilevel"/>
    <w:tmpl w:val="4E8228A5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5">
    <w:nsid w:val="53291151"/>
    <w:multiLevelType w:val="multilevel"/>
    <w:tmpl w:val="53291151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6">
    <w:nsid w:val="534B3704"/>
    <w:multiLevelType w:val="multilevel"/>
    <w:tmpl w:val="534B3704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7">
    <w:nsid w:val="53982EA0"/>
    <w:multiLevelType w:val="multilevel"/>
    <w:tmpl w:val="53982EA0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8">
    <w:nsid w:val="53E66E11"/>
    <w:multiLevelType w:val="multilevel"/>
    <w:tmpl w:val="53E66E11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39">
    <w:nsid w:val="55265E82"/>
    <w:multiLevelType w:val="multilevel"/>
    <w:tmpl w:val="55265E82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0">
    <w:nsid w:val="55E334CB"/>
    <w:multiLevelType w:val="multilevel"/>
    <w:tmpl w:val="55E334CB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1">
    <w:nsid w:val="56EE3F9C"/>
    <w:multiLevelType w:val="multilevel"/>
    <w:tmpl w:val="56EE3F9C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2">
    <w:nsid w:val="5B15736F"/>
    <w:multiLevelType w:val="multilevel"/>
    <w:tmpl w:val="5B15736F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3">
    <w:nsid w:val="5D793478"/>
    <w:multiLevelType w:val="multilevel"/>
    <w:tmpl w:val="5D793478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4">
    <w:nsid w:val="5FB859A1"/>
    <w:multiLevelType w:val="multilevel"/>
    <w:tmpl w:val="5FB859A1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5">
    <w:nsid w:val="5FCC6C02"/>
    <w:multiLevelType w:val="multilevel"/>
    <w:tmpl w:val="5FCC6C02"/>
    <w:lvl w:ilvl="0">
      <w:start w:val="1"/>
      <w:numFmt w:val="decimal"/>
      <w:lvlText w:val="%1．"/>
      <w:lvlJc w:val="left"/>
      <w:pPr>
        <w:tabs>
          <w:tab w:val="num" w:pos="57"/>
        </w:tabs>
        <w:ind w:left="170" w:hanging="113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>
    <w:nsid w:val="60FF6D1F"/>
    <w:multiLevelType w:val="multilevel"/>
    <w:tmpl w:val="60FF6D1F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7">
    <w:nsid w:val="6273182C"/>
    <w:multiLevelType w:val="multilevel"/>
    <w:tmpl w:val="6273182C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8">
    <w:nsid w:val="669B1947"/>
    <w:multiLevelType w:val="multilevel"/>
    <w:tmpl w:val="669B1947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9">
    <w:nsid w:val="6AA33F9D"/>
    <w:multiLevelType w:val="multilevel"/>
    <w:tmpl w:val="6AA33F9D"/>
    <w:lvl w:ilvl="0">
      <w:start w:val="1"/>
      <w:numFmt w:val="decimal"/>
      <w:lvlText w:val="%1．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0">
    <w:nsid w:val="6EB26B8C"/>
    <w:multiLevelType w:val="multilevel"/>
    <w:tmpl w:val="6EB26B8C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51">
    <w:nsid w:val="6F444F8F"/>
    <w:multiLevelType w:val="multilevel"/>
    <w:tmpl w:val="6F444F8F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52">
    <w:nsid w:val="70693F0E"/>
    <w:multiLevelType w:val="multilevel"/>
    <w:tmpl w:val="70693F0E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53">
    <w:nsid w:val="756148DE"/>
    <w:multiLevelType w:val="multilevel"/>
    <w:tmpl w:val="756148DE"/>
    <w:lvl w:ilvl="0">
      <w:start w:val="1"/>
      <w:numFmt w:val="decimal"/>
      <w:lvlText w:val="%1．"/>
      <w:lvlJc w:val="left"/>
      <w:pPr>
        <w:tabs>
          <w:tab w:val="num" w:pos="57"/>
        </w:tabs>
        <w:ind w:left="170" w:hanging="113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4">
    <w:nsid w:val="75D825C9"/>
    <w:multiLevelType w:val="multilevel"/>
    <w:tmpl w:val="75D825C9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55">
    <w:nsid w:val="7F677701"/>
    <w:multiLevelType w:val="multilevel"/>
    <w:tmpl w:val="7F677701"/>
    <w:lvl w:ilvl="0">
      <w:start w:val="1"/>
      <w:numFmt w:val="decimal"/>
      <w:lvlText w:val="%1、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>
    <w:nsid w:val="7FA95776"/>
    <w:multiLevelType w:val="multilevel"/>
    <w:tmpl w:val="7FA95776"/>
    <w:lvl w:ilvl="0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  <w:rPr>
        <w:rFonts w:eastAsia="宋体"/>
        <w:sz w:val="21"/>
      </w:rPr>
    </w:lvl>
    <w:lvl w:ilvl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num w:numId="1">
    <w:abstractNumId w:val="19"/>
  </w:num>
  <w:num w:numId="2">
    <w:abstractNumId w:val="5"/>
  </w:num>
  <w:num w:numId="3">
    <w:abstractNumId w:val="47"/>
  </w:num>
  <w:num w:numId="4">
    <w:abstractNumId w:val="7"/>
  </w:num>
  <w:num w:numId="5">
    <w:abstractNumId w:val="40"/>
  </w:num>
  <w:num w:numId="6">
    <w:abstractNumId w:val="13"/>
  </w:num>
  <w:num w:numId="7">
    <w:abstractNumId w:val="4"/>
  </w:num>
  <w:num w:numId="8">
    <w:abstractNumId w:val="51"/>
  </w:num>
  <w:num w:numId="9">
    <w:abstractNumId w:val="1"/>
  </w:num>
  <w:num w:numId="10">
    <w:abstractNumId w:val="14"/>
  </w:num>
  <w:num w:numId="11">
    <w:abstractNumId w:val="43"/>
  </w:num>
  <w:num w:numId="12">
    <w:abstractNumId w:val="25"/>
  </w:num>
  <w:num w:numId="13">
    <w:abstractNumId w:val="54"/>
  </w:num>
  <w:num w:numId="14">
    <w:abstractNumId w:val="23"/>
  </w:num>
  <w:num w:numId="15">
    <w:abstractNumId w:val="49"/>
  </w:num>
  <w:num w:numId="16">
    <w:abstractNumId w:val="9"/>
  </w:num>
  <w:num w:numId="17">
    <w:abstractNumId w:val="32"/>
  </w:num>
  <w:num w:numId="18">
    <w:abstractNumId w:val="31"/>
  </w:num>
  <w:num w:numId="19">
    <w:abstractNumId w:val="48"/>
  </w:num>
  <w:num w:numId="20">
    <w:abstractNumId w:val="53"/>
  </w:num>
  <w:num w:numId="21">
    <w:abstractNumId w:val="33"/>
  </w:num>
  <w:num w:numId="22">
    <w:abstractNumId w:val="28"/>
  </w:num>
  <w:num w:numId="23">
    <w:abstractNumId w:val="12"/>
  </w:num>
  <w:num w:numId="24">
    <w:abstractNumId w:val="10"/>
  </w:num>
  <w:num w:numId="25">
    <w:abstractNumId w:val="50"/>
  </w:num>
  <w:num w:numId="26">
    <w:abstractNumId w:val="17"/>
  </w:num>
  <w:num w:numId="27">
    <w:abstractNumId w:val="22"/>
  </w:num>
  <w:num w:numId="28">
    <w:abstractNumId w:val="52"/>
  </w:num>
  <w:num w:numId="29">
    <w:abstractNumId w:val="21"/>
  </w:num>
  <w:num w:numId="30">
    <w:abstractNumId w:val="35"/>
  </w:num>
  <w:num w:numId="31">
    <w:abstractNumId w:val="34"/>
  </w:num>
  <w:num w:numId="32">
    <w:abstractNumId w:val="24"/>
  </w:num>
  <w:num w:numId="33">
    <w:abstractNumId w:val="29"/>
  </w:num>
  <w:num w:numId="34">
    <w:abstractNumId w:val="46"/>
  </w:num>
  <w:num w:numId="35">
    <w:abstractNumId w:val="2"/>
  </w:num>
  <w:num w:numId="36">
    <w:abstractNumId w:val="15"/>
  </w:num>
  <w:num w:numId="37">
    <w:abstractNumId w:val="30"/>
  </w:num>
  <w:num w:numId="38">
    <w:abstractNumId w:val="3"/>
  </w:num>
  <w:num w:numId="39">
    <w:abstractNumId w:val="18"/>
  </w:num>
  <w:num w:numId="40">
    <w:abstractNumId w:val="42"/>
  </w:num>
  <w:num w:numId="41">
    <w:abstractNumId w:val="39"/>
  </w:num>
  <w:num w:numId="42">
    <w:abstractNumId w:val="56"/>
  </w:num>
  <w:num w:numId="43">
    <w:abstractNumId w:val="16"/>
  </w:num>
  <w:num w:numId="44">
    <w:abstractNumId w:val="6"/>
  </w:num>
  <w:num w:numId="45">
    <w:abstractNumId w:val="44"/>
  </w:num>
  <w:num w:numId="46">
    <w:abstractNumId w:val="45"/>
  </w:num>
  <w:num w:numId="47">
    <w:abstractNumId w:val="41"/>
  </w:num>
  <w:num w:numId="48">
    <w:abstractNumId w:val="38"/>
  </w:num>
  <w:num w:numId="49">
    <w:abstractNumId w:val="26"/>
  </w:num>
  <w:num w:numId="50">
    <w:abstractNumId w:val="8"/>
  </w:num>
  <w:num w:numId="51">
    <w:abstractNumId w:val="20"/>
  </w:num>
  <w:num w:numId="52">
    <w:abstractNumId w:val="37"/>
  </w:num>
  <w:num w:numId="53">
    <w:abstractNumId w:val="27"/>
  </w:num>
  <w:num w:numId="54">
    <w:abstractNumId w:val="0"/>
  </w:num>
  <w:num w:numId="55">
    <w:abstractNumId w:val="11"/>
  </w:num>
  <w:num w:numId="56">
    <w:abstractNumId w:val="36"/>
  </w:num>
  <w:num w:numId="57">
    <w:abstractNumId w:val="5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19A"/>
    <w:rsid w:val="000B1CEB"/>
    <w:rsid w:val="001709F0"/>
    <w:rsid w:val="003F5EB7"/>
    <w:rsid w:val="006A719A"/>
    <w:rsid w:val="00AB31C9"/>
    <w:rsid w:val="00F828A0"/>
    <w:rsid w:val="00FC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ind w:firstLineChars="550" w:firstLine="5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19A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A719A"/>
    <w:rPr>
      <w:color w:val="0000FF"/>
      <w:u w:val="single"/>
    </w:rPr>
  </w:style>
  <w:style w:type="paragraph" w:styleId="a4">
    <w:name w:val="Normal Indent"/>
    <w:basedOn w:val="a"/>
    <w:rsid w:val="006A719A"/>
    <w:pPr>
      <w:adjustRightInd w:val="0"/>
      <w:spacing w:line="320" w:lineRule="atLeast"/>
      <w:ind w:firstLine="420"/>
    </w:pPr>
    <w:rPr>
      <w:szCs w:val="20"/>
    </w:rPr>
  </w:style>
  <w:style w:type="paragraph" w:styleId="a5">
    <w:name w:val="Balloon Text"/>
    <w:basedOn w:val="a"/>
    <w:link w:val="Char"/>
    <w:uiPriority w:val="99"/>
    <w:semiHidden/>
    <w:unhideWhenUsed/>
    <w:rsid w:val="006A719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A719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ind w:firstLineChars="550" w:firstLine="55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19A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A719A"/>
    <w:rPr>
      <w:color w:val="0000FF"/>
      <w:u w:val="single"/>
    </w:rPr>
  </w:style>
  <w:style w:type="paragraph" w:styleId="a4">
    <w:name w:val="Normal Indent"/>
    <w:basedOn w:val="a"/>
    <w:rsid w:val="006A719A"/>
    <w:pPr>
      <w:adjustRightInd w:val="0"/>
      <w:spacing w:line="320" w:lineRule="atLeast"/>
      <w:ind w:firstLine="420"/>
    </w:pPr>
    <w:rPr>
      <w:szCs w:val="20"/>
    </w:rPr>
  </w:style>
  <w:style w:type="paragraph" w:styleId="a5">
    <w:name w:val="Balloon Text"/>
    <w:basedOn w:val="a"/>
    <w:link w:val="Char"/>
    <w:uiPriority w:val="99"/>
    <w:semiHidden/>
    <w:unhideWhenUsed/>
    <w:rsid w:val="006A719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A71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hyperlink" Target="http://www.sina.com.cn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mailto:baby@263.net?subject" TargetMode="External"/><Relationship Id="rId30" Type="http://schemas.openxmlformats.org/officeDocument/2006/relationships/image" Target="media/image23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914</Words>
  <Characters>5215</Characters>
  <Application>Microsoft Office Word</Application>
  <DocSecurity>0</DocSecurity>
  <Lines>43</Lines>
  <Paragraphs>12</Paragraphs>
  <ScaleCrop>false</ScaleCrop>
  <Company/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2016-12-06T06:12:00Z</dcterms:created>
  <dcterms:modified xsi:type="dcterms:W3CDTF">2016-12-06T06:12:00Z</dcterms:modified>
</cp:coreProperties>
</file>